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附件3：</w:t>
      </w:r>
    </w:p>
    <w:p>
      <w:pPr>
        <w:jc w:val="center"/>
        <w:rPr>
          <w:rFonts w:eastAsia="宋体"/>
          <w:b/>
          <w:bCs/>
          <w:sz w:val="36"/>
        </w:rPr>
      </w:pPr>
      <w:bookmarkStart w:id="0" w:name="_GoBack"/>
      <w:r>
        <w:rPr>
          <w:rFonts w:hint="eastAsia" w:eastAsia="宋体"/>
          <w:b/>
          <w:bCs/>
          <w:sz w:val="36"/>
        </w:rPr>
        <w:t>信阳市青年科技奖评审简表</w:t>
      </w:r>
    </w:p>
    <w:bookmarkEnd w:id="0"/>
    <w:p>
      <w:pPr>
        <w:rPr>
          <w:sz w:val="28"/>
        </w:rPr>
      </w:pPr>
    </w:p>
    <w:p>
      <w:pPr>
        <w:spacing w:after="312" w:afterLines="100"/>
        <w:rPr>
          <w:sz w:val="24"/>
        </w:rPr>
      </w:pPr>
      <w:r>
        <w:rPr>
          <w:rFonts w:hint="eastAsia"/>
          <w:sz w:val="24"/>
        </w:rPr>
        <w:t>候选人所在单位(盖章)：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 填表时间：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60"/>
        <w:gridCol w:w="771"/>
        <w:gridCol w:w="452"/>
        <w:gridCol w:w="1223"/>
        <w:gridCol w:w="1290"/>
        <w:gridCol w:w="829"/>
        <w:gridCol w:w="659"/>
        <w:gridCol w:w="829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是否硕(博)导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何时何校毕业、何专业及学制学位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国内外学术团体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 职 情 况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 讯 地 址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话 号 码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单位:                   手机: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978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市级以上奖励及荣誉称号：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978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专业工作简历: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</w:trPr>
        <w:tc>
          <w:tcPr>
            <w:tcW w:w="9788" w:type="dxa"/>
            <w:gridSpan w:val="1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出国进修、讲学、参加国际学术交流情况：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01"/>
        <w:gridCol w:w="1119"/>
        <w:gridCol w:w="981"/>
        <w:gridCol w:w="2125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    目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何时何刊物发表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(出版社出版或学术会议交流)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独著或合著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名次、字数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81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59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要专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科利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成况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    目</w:t>
            </w:r>
          </w:p>
        </w:tc>
        <w:tc>
          <w:tcPr>
            <w:tcW w:w="35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鉴定单位、获奖及应用情况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81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59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44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447" w:type="dxa"/>
            <w:gridSpan w:val="2"/>
          </w:tcPr>
          <w:p>
            <w:pPr>
              <w:spacing w:before="100" w:after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获基金资助项目</w:t>
            </w:r>
          </w:p>
        </w:tc>
        <w:tc>
          <w:tcPr>
            <w:tcW w:w="2447" w:type="dxa"/>
            <w:gridSpan w:val="2"/>
          </w:tcPr>
          <w:p>
            <w:pPr>
              <w:spacing w:before="100" w:after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2447" w:type="dxa"/>
          </w:tcPr>
          <w:p>
            <w:pPr>
              <w:spacing w:before="100" w:after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资助时间及方式</w:t>
            </w:r>
          </w:p>
        </w:tc>
        <w:tc>
          <w:tcPr>
            <w:tcW w:w="2447" w:type="dxa"/>
          </w:tcPr>
          <w:p>
            <w:pPr>
              <w:spacing w:before="100" w:after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2447" w:type="dxa"/>
            <w:gridSpan w:val="2"/>
          </w:tcPr>
          <w:p>
            <w:pPr>
              <w:spacing w:before="100" w:after="100"/>
              <w:rPr>
                <w:sz w:val="24"/>
              </w:rPr>
            </w:pPr>
          </w:p>
          <w:p>
            <w:pPr>
              <w:spacing w:before="100" w:after="100"/>
              <w:rPr>
                <w:sz w:val="24"/>
              </w:rPr>
            </w:pPr>
          </w:p>
          <w:p>
            <w:pPr>
              <w:spacing w:before="100" w:after="100"/>
              <w:rPr>
                <w:sz w:val="24"/>
              </w:rPr>
            </w:pPr>
          </w:p>
          <w:p>
            <w:pPr>
              <w:spacing w:before="100" w:after="100"/>
              <w:rPr>
                <w:sz w:val="24"/>
              </w:rPr>
            </w:pPr>
          </w:p>
          <w:p>
            <w:pPr>
              <w:spacing w:before="100" w:after="100"/>
              <w:rPr>
                <w:sz w:val="24"/>
              </w:rPr>
            </w:pPr>
          </w:p>
        </w:tc>
        <w:tc>
          <w:tcPr>
            <w:tcW w:w="2447" w:type="dxa"/>
            <w:gridSpan w:val="2"/>
          </w:tcPr>
          <w:p>
            <w:pPr>
              <w:spacing w:before="100" w:after="100"/>
              <w:rPr>
                <w:sz w:val="24"/>
              </w:rPr>
            </w:pPr>
          </w:p>
        </w:tc>
        <w:tc>
          <w:tcPr>
            <w:tcW w:w="2447" w:type="dxa"/>
          </w:tcPr>
          <w:p>
            <w:pPr>
              <w:spacing w:before="100" w:after="100"/>
              <w:rPr>
                <w:sz w:val="24"/>
              </w:rPr>
            </w:pPr>
          </w:p>
        </w:tc>
        <w:tc>
          <w:tcPr>
            <w:tcW w:w="2447" w:type="dxa"/>
          </w:tcPr>
          <w:p>
            <w:pPr>
              <w:spacing w:before="100" w:after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9788" w:type="dxa"/>
            <w:gridSpan w:val="6"/>
          </w:tcPr>
          <w:p>
            <w:pPr>
              <w:spacing w:before="100" w:after="100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主要工作业绩及目前在研工作项目(名称及工作概况):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B4B4D"/>
    <w:rsid w:val="31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2021-09-30T09:34:00Z</dcterms:created>
  <dc:creator>软件研发</dc:creator>
  <cp:lastModifiedBy>软件研发</cp:lastModifiedBy>
  <dcterms:modified xsi:type="dcterms:W3CDTF">2021-09-30T09:39:20Z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0723E5CB6BBE4CD2815795566A8FBFB0</vt:lpwstr>
  </property>
</Properties>
</file>