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D6" w:rsidRDefault="0032660F">
      <w:pPr>
        <w:spacing w:before="254" w:line="224" w:lineRule="auto"/>
        <w:ind w:left="148"/>
        <w:outlineLvl w:val="1"/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中国机械总院杯”信阳市青少年机器人科技运动会</w:t>
      </w:r>
    </w:p>
    <w:p w:rsidR="004502D6" w:rsidRDefault="0032660F" w:rsidP="00BB2DF9">
      <w:pPr>
        <w:pStyle w:val="a3"/>
        <w:spacing w:before="255" w:line="270" w:lineRule="auto"/>
        <w:ind w:right="1278" w:firstLineChars="300" w:firstLine="1069"/>
        <w:outlineLvl w:val="0"/>
        <w:rPr>
          <w:sz w:val="36"/>
          <w:szCs w:val="36"/>
          <w:lang w:eastAsia="zh-CN"/>
        </w:rPr>
      </w:pPr>
      <w:r>
        <w:rPr>
          <w:b/>
          <w:bCs/>
          <w:spacing w:val="-5"/>
          <w:sz w:val="36"/>
          <w:szCs w:val="36"/>
          <w:lang w:eastAsia="zh-CN"/>
        </w:rPr>
        <w:t>综合技能（</w:t>
      </w:r>
      <w:r>
        <w:rPr>
          <w:b/>
          <w:bCs/>
          <w:spacing w:val="-5"/>
          <w:sz w:val="36"/>
          <w:szCs w:val="36"/>
          <w:lang w:eastAsia="zh-CN"/>
        </w:rPr>
        <w:t>B</w:t>
      </w:r>
      <w:r>
        <w:rPr>
          <w:spacing w:val="-64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类）智能环卫工比赛规则</w:t>
      </w:r>
    </w:p>
    <w:p w:rsidR="004502D6" w:rsidRDefault="0032660F">
      <w:pPr>
        <w:pStyle w:val="a3"/>
        <w:spacing w:before="271" w:line="219" w:lineRule="auto"/>
        <w:ind w:left="185"/>
        <w:outlineLvl w:val="1"/>
        <w:rPr>
          <w:lang w:eastAsia="zh-CN"/>
        </w:rPr>
      </w:pPr>
      <w:r>
        <w:rPr>
          <w:b/>
          <w:bCs/>
          <w:spacing w:val="-6"/>
          <w:lang w:eastAsia="zh-CN"/>
        </w:rPr>
        <w:t>1.</w:t>
      </w:r>
      <w:r>
        <w:rPr>
          <w:b/>
          <w:bCs/>
          <w:spacing w:val="-6"/>
          <w:lang w:eastAsia="zh-CN"/>
        </w:rPr>
        <w:t>比赛简介</w:t>
      </w:r>
    </w:p>
    <w:p w:rsidR="004502D6" w:rsidRDefault="0032660F">
      <w:pPr>
        <w:pStyle w:val="a3"/>
        <w:spacing w:before="225" w:line="364" w:lineRule="auto"/>
        <w:ind w:left="163" w:right="150" w:firstLine="559"/>
        <w:jc w:val="both"/>
        <w:rPr>
          <w:lang w:eastAsia="zh-CN"/>
        </w:rPr>
      </w:pPr>
      <w:r>
        <w:rPr>
          <w:spacing w:val="6"/>
          <w:lang w:eastAsia="zh-CN"/>
        </w:rPr>
        <w:t>河南省青少年机器人竞赛是河南省科学技术协会领导下的机器</w:t>
      </w:r>
      <w:r>
        <w:rPr>
          <w:spacing w:val="8"/>
          <w:lang w:eastAsia="zh-CN"/>
        </w:rPr>
        <w:t xml:space="preserve"> </w:t>
      </w:r>
      <w:r>
        <w:rPr>
          <w:spacing w:val="-4"/>
          <w:lang w:eastAsia="zh-CN"/>
        </w:rPr>
        <w:t>人竞赛活动，其活动对象为中小学生，要求参加比赛的代表队在现场</w:t>
      </w:r>
      <w:r>
        <w:rPr>
          <w:spacing w:val="16"/>
          <w:lang w:eastAsia="zh-CN"/>
        </w:rPr>
        <w:t xml:space="preserve"> </w:t>
      </w:r>
      <w:r>
        <w:rPr>
          <w:spacing w:val="-4"/>
          <w:lang w:eastAsia="zh-CN"/>
        </w:rPr>
        <w:t>自行拼装机器人、编制机器人运行程序、调试和操作机器人。参赛的</w:t>
      </w:r>
      <w:r>
        <w:rPr>
          <w:spacing w:val="14"/>
          <w:lang w:eastAsia="zh-CN"/>
        </w:rPr>
        <w:t xml:space="preserve"> </w:t>
      </w:r>
      <w:r>
        <w:rPr>
          <w:spacing w:val="-4"/>
          <w:lang w:eastAsia="zh-CN"/>
        </w:rPr>
        <w:t>机器人是程序控制的，可以在赛前公布的竞赛场地上，按照本规则进</w:t>
      </w:r>
      <w:r>
        <w:rPr>
          <w:spacing w:val="17"/>
          <w:lang w:eastAsia="zh-CN"/>
        </w:rPr>
        <w:t xml:space="preserve"> </w:t>
      </w:r>
      <w:r>
        <w:rPr>
          <w:spacing w:val="-5"/>
          <w:lang w:eastAsia="zh-CN"/>
        </w:rPr>
        <w:t>行比赛活动。</w:t>
      </w:r>
    </w:p>
    <w:p w:rsidR="004502D6" w:rsidRDefault="0032660F">
      <w:pPr>
        <w:pStyle w:val="a3"/>
        <w:spacing w:before="40" w:line="360" w:lineRule="auto"/>
        <w:ind w:left="165" w:right="150" w:firstLine="556"/>
        <w:jc w:val="both"/>
        <w:rPr>
          <w:lang w:eastAsia="zh-CN"/>
        </w:rPr>
      </w:pPr>
      <w:r>
        <w:rPr>
          <w:spacing w:val="6"/>
          <w:lang w:eastAsia="zh-CN"/>
        </w:rPr>
        <w:t>在河南省青少年机器人竞赛中设置机器人综合技能比赛的目的</w:t>
      </w:r>
      <w:r>
        <w:rPr>
          <w:spacing w:val="8"/>
          <w:lang w:eastAsia="zh-CN"/>
        </w:rPr>
        <w:t xml:space="preserve"> </w:t>
      </w:r>
      <w:r>
        <w:rPr>
          <w:spacing w:val="-4"/>
          <w:lang w:eastAsia="zh-CN"/>
        </w:rPr>
        <w:t>是提高我省青少年对此项目的理解，并加大推广力度，激发我省青少</w:t>
      </w:r>
      <w:r>
        <w:rPr>
          <w:spacing w:val="15"/>
          <w:lang w:eastAsia="zh-CN"/>
        </w:rPr>
        <w:t xml:space="preserve"> </w:t>
      </w:r>
      <w:r>
        <w:rPr>
          <w:spacing w:val="-2"/>
          <w:lang w:eastAsia="zh-CN"/>
        </w:rPr>
        <w:t>年对机器人技术的兴趣，培养动手、动脑的能力。</w:t>
      </w:r>
    </w:p>
    <w:p w:rsidR="004502D6" w:rsidRDefault="0032660F">
      <w:pPr>
        <w:pStyle w:val="a3"/>
        <w:spacing w:before="44" w:line="220" w:lineRule="auto"/>
        <w:ind w:left="167"/>
        <w:outlineLvl w:val="1"/>
        <w:rPr>
          <w:lang w:eastAsia="zh-CN"/>
        </w:rPr>
      </w:pPr>
      <w:r>
        <w:rPr>
          <w:b/>
          <w:bCs/>
          <w:spacing w:val="-3"/>
          <w:lang w:eastAsia="zh-CN"/>
        </w:rPr>
        <w:t>2.</w:t>
      </w:r>
      <w:r>
        <w:rPr>
          <w:b/>
          <w:bCs/>
          <w:spacing w:val="-3"/>
          <w:lang w:eastAsia="zh-CN"/>
        </w:rPr>
        <w:t>比赛主题</w:t>
      </w:r>
    </w:p>
    <w:p w:rsidR="004502D6" w:rsidRDefault="0032660F">
      <w:pPr>
        <w:pStyle w:val="a3"/>
        <w:spacing w:before="224" w:line="361" w:lineRule="auto"/>
        <w:ind w:left="164" w:right="149" w:firstLine="560"/>
        <w:jc w:val="both"/>
        <w:rPr>
          <w:lang w:eastAsia="zh-CN"/>
        </w:rPr>
      </w:pPr>
      <w:r>
        <w:rPr>
          <w:spacing w:val="-5"/>
          <w:lang w:eastAsia="zh-CN"/>
        </w:rPr>
        <w:t>本届综合技能</w:t>
      </w:r>
      <w:r>
        <w:rPr>
          <w:spacing w:val="-54"/>
          <w:lang w:eastAsia="zh-CN"/>
        </w:rPr>
        <w:t xml:space="preserve"> </w:t>
      </w:r>
      <w:r>
        <w:rPr>
          <w:spacing w:val="-5"/>
          <w:lang w:eastAsia="zh-CN"/>
        </w:rPr>
        <w:t>B</w:t>
      </w:r>
      <w:r>
        <w:rPr>
          <w:spacing w:val="-61"/>
          <w:lang w:eastAsia="zh-CN"/>
        </w:rPr>
        <w:t xml:space="preserve"> </w:t>
      </w:r>
      <w:r>
        <w:rPr>
          <w:spacing w:val="-5"/>
          <w:lang w:eastAsia="zh-CN"/>
        </w:rPr>
        <w:t>类竞赛主题是</w:t>
      </w:r>
      <w:r>
        <w:rPr>
          <w:b/>
          <w:bCs/>
          <w:spacing w:val="-5"/>
          <w:lang w:eastAsia="zh-CN"/>
        </w:rPr>
        <w:t>智慧城市</w:t>
      </w:r>
      <w:r>
        <w:rPr>
          <w:spacing w:val="-5"/>
          <w:lang w:eastAsia="zh-CN"/>
        </w:rPr>
        <w:t>。旨在促进青少年</w:t>
      </w:r>
      <w:proofErr w:type="gramStart"/>
      <w:r>
        <w:rPr>
          <w:spacing w:val="-5"/>
          <w:lang w:eastAsia="zh-CN"/>
        </w:rPr>
        <w:t>了解机</w:t>
      </w:r>
      <w:proofErr w:type="gramEnd"/>
      <w:r>
        <w:rPr>
          <w:lang w:eastAsia="zh-CN"/>
        </w:rPr>
        <w:t xml:space="preserve"> </w:t>
      </w:r>
      <w:r>
        <w:rPr>
          <w:spacing w:val="-4"/>
          <w:lang w:eastAsia="zh-CN"/>
        </w:rPr>
        <w:t>器人技术在帮助人类生活方面的作用，并使得同学们在探索机器人知</w:t>
      </w:r>
      <w:r>
        <w:rPr>
          <w:spacing w:val="13"/>
          <w:lang w:eastAsia="zh-CN"/>
        </w:rPr>
        <w:t xml:space="preserve"> </w:t>
      </w:r>
      <w:r>
        <w:rPr>
          <w:spacing w:val="-2"/>
          <w:lang w:eastAsia="zh-CN"/>
        </w:rPr>
        <w:t>识、技能的过程中树立终身学习的理念。</w:t>
      </w:r>
    </w:p>
    <w:p w:rsidR="004502D6" w:rsidRDefault="0032660F">
      <w:pPr>
        <w:pStyle w:val="a3"/>
        <w:spacing w:before="37" w:line="361" w:lineRule="auto"/>
        <w:ind w:left="164" w:right="150" w:firstLine="562"/>
        <w:jc w:val="both"/>
        <w:rPr>
          <w:lang w:eastAsia="zh-CN"/>
        </w:rPr>
      </w:pPr>
      <w:r>
        <w:rPr>
          <w:spacing w:val="6"/>
          <w:lang w:eastAsia="zh-CN"/>
        </w:rPr>
        <w:t>为落</w:t>
      </w:r>
      <w:proofErr w:type="gramStart"/>
      <w:r>
        <w:rPr>
          <w:spacing w:val="6"/>
          <w:lang w:eastAsia="zh-CN"/>
        </w:rPr>
        <w:t>实习近</w:t>
      </w:r>
      <w:proofErr w:type="gramEnd"/>
      <w:r>
        <w:rPr>
          <w:spacing w:val="6"/>
          <w:lang w:eastAsia="zh-CN"/>
        </w:rPr>
        <w:t>平总书记关于垃圾分类工作的系列重要指示批示精</w:t>
      </w:r>
      <w:r>
        <w:rPr>
          <w:spacing w:val="4"/>
          <w:lang w:eastAsia="zh-CN"/>
        </w:rPr>
        <w:t xml:space="preserve"> </w:t>
      </w:r>
      <w:r>
        <w:rPr>
          <w:spacing w:val="-4"/>
          <w:lang w:eastAsia="zh-CN"/>
        </w:rPr>
        <w:t>神，推进生活垃圾分类工作，我们将设计搭建具有智能识别垃圾的环</w:t>
      </w:r>
      <w:r>
        <w:rPr>
          <w:spacing w:val="16"/>
          <w:lang w:eastAsia="zh-CN"/>
        </w:rPr>
        <w:t xml:space="preserve"> </w:t>
      </w:r>
      <w:r>
        <w:rPr>
          <w:spacing w:val="-2"/>
          <w:lang w:eastAsia="zh-CN"/>
        </w:rPr>
        <w:t>卫小车，以替代人工劳动，减轻环卫工的劳动压力。</w:t>
      </w:r>
    </w:p>
    <w:p w:rsidR="004502D6" w:rsidRDefault="0032660F">
      <w:pPr>
        <w:pStyle w:val="a3"/>
        <w:spacing w:before="39" w:line="220" w:lineRule="auto"/>
        <w:ind w:left="170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3.</w:t>
      </w:r>
      <w:r>
        <w:rPr>
          <w:b/>
          <w:bCs/>
          <w:spacing w:val="-4"/>
          <w:lang w:eastAsia="zh-CN"/>
        </w:rPr>
        <w:t>比赛场地和环境</w:t>
      </w:r>
    </w:p>
    <w:p w:rsidR="004502D6" w:rsidRDefault="0032660F">
      <w:pPr>
        <w:pStyle w:val="a3"/>
        <w:spacing w:before="224" w:line="361" w:lineRule="auto"/>
        <w:ind w:left="163" w:right="150" w:firstLine="565"/>
        <w:jc w:val="both"/>
        <w:rPr>
          <w:lang w:eastAsia="zh-CN"/>
        </w:rPr>
      </w:pPr>
      <w:r>
        <w:rPr>
          <w:spacing w:val="-5"/>
          <w:lang w:eastAsia="zh-CN"/>
        </w:rPr>
        <w:t>3.1</w:t>
      </w:r>
      <w:r>
        <w:rPr>
          <w:spacing w:val="39"/>
          <w:lang w:eastAsia="zh-CN"/>
        </w:rPr>
        <w:t xml:space="preserve"> </w:t>
      </w:r>
      <w:r>
        <w:rPr>
          <w:spacing w:val="-5"/>
          <w:lang w:eastAsia="zh-CN"/>
        </w:rPr>
        <w:t>图是比赛场地的喷绘图，线路仅限于图中所展示内容</w:t>
      </w:r>
      <w:r>
        <w:rPr>
          <w:spacing w:val="-6"/>
          <w:lang w:eastAsia="zh-CN"/>
        </w:rPr>
        <w:t>，不会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出现其他曲线。比赛开始前将会给参赛队员发布赛题，给出场地上的</w:t>
      </w:r>
      <w:r>
        <w:rPr>
          <w:spacing w:val="17"/>
          <w:lang w:eastAsia="zh-CN"/>
        </w:rPr>
        <w:t xml:space="preserve"> </w:t>
      </w:r>
      <w:r>
        <w:rPr>
          <w:spacing w:val="-4"/>
          <w:lang w:eastAsia="zh-CN"/>
        </w:rPr>
        <w:t>任务模型的数量和位置。</w:t>
      </w:r>
    </w:p>
    <w:p w:rsidR="004502D6" w:rsidRDefault="0032660F">
      <w:pPr>
        <w:pStyle w:val="a3"/>
        <w:spacing w:before="39" w:line="220" w:lineRule="auto"/>
        <w:ind w:left="729"/>
        <w:rPr>
          <w:lang w:eastAsia="zh-CN"/>
        </w:rPr>
      </w:pPr>
      <w:r>
        <w:rPr>
          <w:spacing w:val="-2"/>
          <w:lang w:eastAsia="zh-CN"/>
        </w:rPr>
        <w:t xml:space="preserve">3.2 </w:t>
      </w:r>
      <w:r>
        <w:rPr>
          <w:spacing w:val="-2"/>
          <w:lang w:eastAsia="zh-CN"/>
        </w:rPr>
        <w:t>场地规格和要求</w:t>
      </w:r>
    </w:p>
    <w:p w:rsidR="004502D6" w:rsidRDefault="0032660F">
      <w:pPr>
        <w:pStyle w:val="a3"/>
        <w:spacing w:before="229" w:line="219" w:lineRule="auto"/>
        <w:ind w:left="729"/>
        <w:rPr>
          <w:lang w:eastAsia="zh-CN"/>
        </w:rPr>
      </w:pPr>
      <w:r>
        <w:rPr>
          <w:spacing w:val="-8"/>
          <w:lang w:eastAsia="zh-CN"/>
        </w:rPr>
        <w:t xml:space="preserve">3.2.1 </w:t>
      </w:r>
      <w:r>
        <w:rPr>
          <w:spacing w:val="-8"/>
          <w:lang w:eastAsia="zh-CN"/>
        </w:rPr>
        <w:t>场地尺寸：比赛场地喷绘而成。长约</w:t>
      </w:r>
      <w:r>
        <w:rPr>
          <w:spacing w:val="-55"/>
          <w:lang w:eastAsia="zh-CN"/>
        </w:rPr>
        <w:t xml:space="preserve"> </w:t>
      </w:r>
      <w:r>
        <w:rPr>
          <w:spacing w:val="-8"/>
          <w:lang w:eastAsia="zh-CN"/>
        </w:rPr>
        <w:t>290cm</w:t>
      </w:r>
      <w:r>
        <w:rPr>
          <w:spacing w:val="-8"/>
          <w:lang w:eastAsia="zh-CN"/>
        </w:rPr>
        <w:t>，宽约</w:t>
      </w:r>
      <w:r>
        <w:rPr>
          <w:spacing w:val="-39"/>
          <w:lang w:eastAsia="zh-CN"/>
        </w:rPr>
        <w:t xml:space="preserve"> </w:t>
      </w:r>
      <w:r>
        <w:rPr>
          <w:spacing w:val="-8"/>
          <w:lang w:eastAsia="zh-CN"/>
        </w:rPr>
        <w:t>1</w:t>
      </w:r>
      <w:r>
        <w:rPr>
          <w:spacing w:val="-9"/>
          <w:lang w:eastAsia="zh-CN"/>
        </w:rPr>
        <w:t>70cm</w:t>
      </w:r>
      <w:r>
        <w:rPr>
          <w:spacing w:val="-9"/>
          <w:lang w:eastAsia="zh-CN"/>
        </w:rPr>
        <w:t>，</w:t>
      </w:r>
    </w:p>
    <w:p w:rsidR="004502D6" w:rsidRDefault="004502D6">
      <w:pPr>
        <w:spacing w:line="219" w:lineRule="auto"/>
        <w:rPr>
          <w:lang w:eastAsia="zh-CN"/>
        </w:rPr>
        <w:sectPr w:rsidR="004502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32660F">
      <w:pPr>
        <w:pStyle w:val="a3"/>
        <w:spacing w:before="330" w:line="221" w:lineRule="auto"/>
        <w:ind w:left="165"/>
        <w:rPr>
          <w:lang w:eastAsia="zh-CN"/>
        </w:rPr>
      </w:pPr>
      <w:r>
        <w:rPr>
          <w:spacing w:val="-3"/>
          <w:lang w:eastAsia="zh-CN"/>
        </w:rPr>
        <w:lastRenderedPageBreak/>
        <w:t>轨迹线白色宽度</w:t>
      </w:r>
      <w:r>
        <w:rPr>
          <w:spacing w:val="-30"/>
          <w:lang w:eastAsia="zh-CN"/>
        </w:rPr>
        <w:t xml:space="preserve"> </w:t>
      </w:r>
      <w:r>
        <w:rPr>
          <w:spacing w:val="-3"/>
          <w:lang w:eastAsia="zh-CN"/>
        </w:rPr>
        <w:t>10cm</w:t>
      </w:r>
      <w:r>
        <w:rPr>
          <w:spacing w:val="-3"/>
          <w:lang w:eastAsia="zh-CN"/>
        </w:rPr>
        <w:t>，黑色主线宽度为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2cm</w:t>
      </w:r>
      <w:r>
        <w:rPr>
          <w:spacing w:val="-55"/>
          <w:lang w:eastAsia="zh-CN"/>
        </w:rPr>
        <w:t xml:space="preserve"> </w:t>
      </w:r>
      <w:r>
        <w:rPr>
          <w:spacing w:val="-3"/>
          <w:lang w:eastAsia="zh-CN"/>
        </w:rPr>
        <w:t>左右。</w:t>
      </w:r>
    </w:p>
    <w:p w:rsidR="004502D6" w:rsidRDefault="0032660F">
      <w:pPr>
        <w:pStyle w:val="a3"/>
        <w:spacing w:before="223" w:line="313" w:lineRule="auto"/>
        <w:ind w:left="166" w:right="153" w:firstLine="562"/>
        <w:rPr>
          <w:lang w:eastAsia="zh-CN"/>
        </w:rPr>
      </w:pPr>
      <w:r>
        <w:rPr>
          <w:spacing w:val="-5"/>
          <w:lang w:eastAsia="zh-CN"/>
        </w:rPr>
        <w:t>3.2.2</w:t>
      </w:r>
      <w:r>
        <w:rPr>
          <w:spacing w:val="39"/>
          <w:lang w:eastAsia="zh-CN"/>
        </w:rPr>
        <w:t xml:space="preserve"> </w:t>
      </w:r>
      <w:r>
        <w:rPr>
          <w:spacing w:val="-5"/>
          <w:lang w:eastAsia="zh-CN"/>
        </w:rPr>
        <w:t>图中的比赛示意图，白底黑线是机器人运行的道路，道路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上两个白色环卫小屋是机器人的出发区，是机器人的起点和终点。</w:t>
      </w:r>
    </w:p>
    <w:p w:rsidR="004502D6" w:rsidRDefault="0032660F">
      <w:pPr>
        <w:spacing w:line="4920" w:lineRule="exact"/>
        <w:ind w:firstLine="153"/>
      </w:pPr>
      <w:r>
        <w:rPr>
          <w:noProof/>
          <w:position w:val="-98"/>
          <w:lang w:eastAsia="zh-CN"/>
        </w:rPr>
        <w:drawing>
          <wp:inline distT="0" distB="0" distL="0" distR="0">
            <wp:extent cx="5273675" cy="31242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D6" w:rsidRDefault="0032660F">
      <w:pPr>
        <w:pStyle w:val="a3"/>
        <w:spacing w:before="244" w:line="353" w:lineRule="auto"/>
        <w:ind w:left="164" w:right="150" w:firstLine="555"/>
        <w:rPr>
          <w:lang w:eastAsia="zh-CN"/>
        </w:rPr>
      </w:pPr>
      <w:r>
        <w:rPr>
          <w:spacing w:val="-6"/>
          <w:lang w:eastAsia="zh-CN"/>
        </w:rPr>
        <w:t>3.2.3</w:t>
      </w:r>
      <w:r>
        <w:rPr>
          <w:spacing w:val="43"/>
          <w:lang w:eastAsia="zh-CN"/>
        </w:rPr>
        <w:t xml:space="preserve"> </w:t>
      </w:r>
      <w:r>
        <w:rPr>
          <w:spacing w:val="-6"/>
          <w:lang w:eastAsia="zh-CN"/>
        </w:rPr>
        <w:t>比赛中代表垃圾的道具采用边长</w:t>
      </w:r>
      <w:r>
        <w:rPr>
          <w:spacing w:val="-52"/>
          <w:lang w:eastAsia="zh-CN"/>
        </w:rPr>
        <w:t xml:space="preserve"> </w:t>
      </w:r>
      <w:r>
        <w:rPr>
          <w:spacing w:val="-6"/>
          <w:lang w:eastAsia="zh-CN"/>
        </w:rPr>
        <w:t>3-4cm</w:t>
      </w:r>
      <w:r>
        <w:rPr>
          <w:spacing w:val="-37"/>
          <w:lang w:eastAsia="zh-CN"/>
        </w:rPr>
        <w:t xml:space="preserve"> </w:t>
      </w:r>
      <w:r>
        <w:rPr>
          <w:spacing w:val="-6"/>
          <w:lang w:eastAsia="zh-CN"/>
        </w:rPr>
        <w:t>的立方体模型</w:t>
      </w:r>
      <w:r>
        <w:rPr>
          <w:spacing w:val="-7"/>
          <w:lang w:eastAsia="zh-CN"/>
        </w:rPr>
        <w:t>，重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量不超过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20g</w:t>
      </w:r>
      <w:r>
        <w:rPr>
          <w:spacing w:val="-4"/>
          <w:lang w:eastAsia="zh-CN"/>
        </w:rPr>
        <w:t>，模型分</w:t>
      </w:r>
      <w:r>
        <w:rPr>
          <w:spacing w:val="-60"/>
          <w:lang w:eastAsia="zh-CN"/>
        </w:rPr>
        <w:t xml:space="preserve"> </w:t>
      </w:r>
      <w:r>
        <w:rPr>
          <w:spacing w:val="-4"/>
          <w:lang w:eastAsia="zh-CN"/>
        </w:rPr>
        <w:t>4</w:t>
      </w:r>
      <w:r>
        <w:rPr>
          <w:spacing w:val="-58"/>
          <w:lang w:eastAsia="zh-CN"/>
        </w:rPr>
        <w:t xml:space="preserve"> </w:t>
      </w:r>
      <w:r>
        <w:rPr>
          <w:spacing w:val="-4"/>
          <w:lang w:eastAsia="zh-CN"/>
        </w:rPr>
        <w:t>种颜色。</w:t>
      </w:r>
    </w:p>
    <w:p w:rsidR="004502D6" w:rsidRDefault="0032660F">
      <w:pPr>
        <w:pStyle w:val="a3"/>
        <w:spacing w:before="47" w:line="301" w:lineRule="auto"/>
        <w:ind w:left="188" w:right="212" w:firstLine="530"/>
        <w:rPr>
          <w:lang w:eastAsia="zh-CN"/>
        </w:rPr>
      </w:pPr>
      <w:r>
        <w:rPr>
          <w:spacing w:val="-9"/>
          <w:lang w:eastAsia="zh-CN"/>
        </w:rPr>
        <w:t xml:space="preserve">3.2.4 </w:t>
      </w:r>
      <w:r>
        <w:rPr>
          <w:spacing w:val="-9"/>
          <w:lang w:eastAsia="zh-CN"/>
        </w:rPr>
        <w:t>垃圾箱是一块厚</w:t>
      </w:r>
      <w:r>
        <w:rPr>
          <w:spacing w:val="-33"/>
          <w:lang w:eastAsia="zh-CN"/>
        </w:rPr>
        <w:t xml:space="preserve"> </w:t>
      </w:r>
      <w:r>
        <w:rPr>
          <w:spacing w:val="-9"/>
          <w:lang w:eastAsia="zh-CN"/>
        </w:rPr>
        <w:t>1.8cm</w:t>
      </w:r>
      <w:r>
        <w:rPr>
          <w:spacing w:val="-9"/>
          <w:lang w:eastAsia="zh-CN"/>
        </w:rPr>
        <w:t>，边长</w:t>
      </w:r>
      <w:r>
        <w:rPr>
          <w:spacing w:val="-58"/>
          <w:lang w:eastAsia="zh-CN"/>
        </w:rPr>
        <w:t xml:space="preserve"> </w:t>
      </w:r>
      <w:r>
        <w:rPr>
          <w:spacing w:val="-9"/>
          <w:lang w:eastAsia="zh-CN"/>
        </w:rPr>
        <w:t>20cm</w:t>
      </w:r>
      <w:r>
        <w:rPr>
          <w:spacing w:val="-35"/>
          <w:lang w:eastAsia="zh-CN"/>
        </w:rPr>
        <w:t xml:space="preserve"> </w:t>
      </w:r>
      <w:r>
        <w:rPr>
          <w:spacing w:val="-9"/>
          <w:lang w:eastAsia="zh-CN"/>
        </w:rPr>
        <w:t>的木板，分四种颜色，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>固定在场地上。</w:t>
      </w:r>
    </w:p>
    <w:p w:rsidR="004502D6" w:rsidRDefault="0032660F">
      <w:pPr>
        <w:spacing w:line="2429" w:lineRule="exact"/>
        <w:ind w:firstLine="153"/>
      </w:pPr>
      <w:r>
        <w:rPr>
          <w:noProof/>
          <w:position w:val="-48"/>
          <w:lang w:eastAsia="zh-CN"/>
        </w:rPr>
        <w:drawing>
          <wp:inline distT="0" distB="0" distL="0" distR="0">
            <wp:extent cx="5273675" cy="15417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4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D6" w:rsidRDefault="0032660F">
      <w:pPr>
        <w:pStyle w:val="a3"/>
        <w:spacing w:before="211" w:line="220" w:lineRule="auto"/>
        <w:ind w:left="719"/>
        <w:rPr>
          <w:lang w:eastAsia="zh-CN"/>
        </w:rPr>
      </w:pPr>
      <w:r>
        <w:rPr>
          <w:spacing w:val="-4"/>
          <w:lang w:eastAsia="zh-CN"/>
        </w:rPr>
        <w:t>3.3</w:t>
      </w:r>
      <w:r>
        <w:rPr>
          <w:spacing w:val="13"/>
          <w:lang w:eastAsia="zh-CN"/>
        </w:rPr>
        <w:t xml:space="preserve"> </w:t>
      </w:r>
      <w:r>
        <w:rPr>
          <w:spacing w:val="-4"/>
          <w:lang w:eastAsia="zh-CN"/>
        </w:rPr>
        <w:t>赛场环境</w:t>
      </w:r>
    </w:p>
    <w:p w:rsidR="004502D6" w:rsidRDefault="0032660F">
      <w:pPr>
        <w:pStyle w:val="a3"/>
        <w:spacing w:before="227" w:line="360" w:lineRule="auto"/>
        <w:ind w:left="164" w:right="50" w:firstLine="557"/>
        <w:rPr>
          <w:lang w:eastAsia="zh-CN"/>
        </w:rPr>
      </w:pPr>
      <w:r>
        <w:rPr>
          <w:spacing w:val="-4"/>
          <w:lang w:eastAsia="zh-CN"/>
        </w:rPr>
        <w:t>机器人比赛场地环境为室内自然光源。但由于一般赛场环境的不</w:t>
      </w:r>
      <w:r>
        <w:rPr>
          <w:spacing w:val="7"/>
          <w:lang w:eastAsia="zh-CN"/>
        </w:rPr>
        <w:t xml:space="preserve"> </w:t>
      </w:r>
      <w:r>
        <w:rPr>
          <w:lang w:eastAsia="zh-CN"/>
        </w:rPr>
        <w:t>确定因素较多，例如，一边靠窗，光线不均，光照条件有</w:t>
      </w:r>
      <w:r>
        <w:rPr>
          <w:spacing w:val="-1"/>
          <w:lang w:eastAsia="zh-CN"/>
        </w:rPr>
        <w:t>变化等等。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参赛队在设计机器人时应考虑各种应对措施。</w:t>
      </w:r>
    </w:p>
    <w:p w:rsidR="004502D6" w:rsidRDefault="004502D6">
      <w:pPr>
        <w:spacing w:line="360" w:lineRule="auto"/>
        <w:rPr>
          <w:lang w:eastAsia="zh-CN"/>
        </w:rPr>
        <w:sectPr w:rsidR="004502D6">
          <w:footerReference w:type="default" r:id="rId15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4502D6">
      <w:pPr>
        <w:spacing w:line="264" w:lineRule="auto"/>
        <w:rPr>
          <w:lang w:eastAsia="zh-CN"/>
        </w:rPr>
      </w:pPr>
    </w:p>
    <w:p w:rsidR="004502D6" w:rsidRDefault="004502D6">
      <w:pPr>
        <w:spacing w:line="265" w:lineRule="auto"/>
        <w:rPr>
          <w:lang w:eastAsia="zh-CN"/>
        </w:rPr>
      </w:pPr>
    </w:p>
    <w:p w:rsidR="004502D6" w:rsidRDefault="004502D6">
      <w:pPr>
        <w:spacing w:line="265" w:lineRule="auto"/>
        <w:rPr>
          <w:lang w:eastAsia="zh-CN"/>
        </w:rPr>
      </w:pPr>
    </w:p>
    <w:p w:rsidR="004502D6" w:rsidRDefault="0032660F">
      <w:pPr>
        <w:pStyle w:val="a3"/>
        <w:spacing w:before="91" w:line="220" w:lineRule="auto"/>
        <w:ind w:left="163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4.</w:t>
      </w:r>
      <w:r>
        <w:rPr>
          <w:b/>
          <w:bCs/>
          <w:spacing w:val="-4"/>
          <w:lang w:eastAsia="zh-CN"/>
        </w:rPr>
        <w:t>任务与规则</w:t>
      </w:r>
    </w:p>
    <w:p w:rsidR="004502D6" w:rsidRDefault="0032660F">
      <w:pPr>
        <w:pStyle w:val="a3"/>
        <w:spacing w:before="225" w:line="219" w:lineRule="auto"/>
        <w:ind w:left="712"/>
        <w:rPr>
          <w:lang w:eastAsia="zh-CN"/>
        </w:rPr>
      </w:pPr>
      <w:r>
        <w:rPr>
          <w:spacing w:val="-1"/>
          <w:lang w:eastAsia="zh-CN"/>
        </w:rPr>
        <w:t xml:space="preserve">4.1 </w:t>
      </w:r>
      <w:r>
        <w:rPr>
          <w:spacing w:val="-1"/>
          <w:lang w:eastAsia="zh-CN"/>
        </w:rPr>
        <w:t>任务简述</w:t>
      </w:r>
    </w:p>
    <w:p w:rsidR="004502D6" w:rsidRDefault="0032660F">
      <w:pPr>
        <w:pStyle w:val="a3"/>
        <w:spacing w:before="212" w:line="353" w:lineRule="auto"/>
        <w:ind w:left="167" w:right="208" w:firstLine="587"/>
        <w:rPr>
          <w:lang w:eastAsia="zh-CN"/>
        </w:rPr>
      </w:pPr>
      <w:r>
        <w:rPr>
          <w:spacing w:val="-4"/>
          <w:sz w:val="30"/>
          <w:szCs w:val="30"/>
          <w:lang w:eastAsia="zh-CN"/>
        </w:rPr>
        <w:t>参赛队仅限</w:t>
      </w:r>
      <w:r>
        <w:rPr>
          <w:spacing w:val="-50"/>
          <w:sz w:val="30"/>
          <w:szCs w:val="30"/>
          <w:lang w:eastAsia="zh-CN"/>
        </w:rPr>
        <w:t xml:space="preserve"> </w:t>
      </w:r>
      <w:r>
        <w:rPr>
          <w:spacing w:val="-4"/>
          <w:sz w:val="30"/>
          <w:szCs w:val="30"/>
          <w:lang w:eastAsia="zh-CN"/>
        </w:rPr>
        <w:t>2</w:t>
      </w:r>
      <w:r>
        <w:rPr>
          <w:spacing w:val="-59"/>
          <w:sz w:val="30"/>
          <w:szCs w:val="30"/>
          <w:lang w:eastAsia="zh-CN"/>
        </w:rPr>
        <w:t xml:space="preserve"> </w:t>
      </w:r>
      <w:r>
        <w:rPr>
          <w:spacing w:val="-4"/>
          <w:sz w:val="30"/>
          <w:szCs w:val="30"/>
          <w:lang w:eastAsia="zh-CN"/>
        </w:rPr>
        <w:t>名参赛队员和</w:t>
      </w:r>
      <w:r>
        <w:rPr>
          <w:spacing w:val="-41"/>
          <w:sz w:val="30"/>
          <w:szCs w:val="30"/>
          <w:lang w:eastAsia="zh-CN"/>
        </w:rPr>
        <w:t xml:space="preserve"> </w:t>
      </w:r>
      <w:r>
        <w:rPr>
          <w:spacing w:val="-4"/>
          <w:sz w:val="30"/>
          <w:szCs w:val="30"/>
          <w:lang w:eastAsia="zh-CN"/>
        </w:rPr>
        <w:t>1</w:t>
      </w:r>
      <w:r>
        <w:rPr>
          <w:spacing w:val="-59"/>
          <w:sz w:val="30"/>
          <w:szCs w:val="30"/>
          <w:lang w:eastAsia="zh-CN"/>
        </w:rPr>
        <w:t xml:space="preserve"> </w:t>
      </w:r>
      <w:r>
        <w:rPr>
          <w:spacing w:val="-4"/>
          <w:sz w:val="30"/>
          <w:szCs w:val="30"/>
          <w:lang w:eastAsia="zh-CN"/>
        </w:rPr>
        <w:t>教练员组成，</w:t>
      </w:r>
      <w:r>
        <w:rPr>
          <w:spacing w:val="-4"/>
          <w:lang w:eastAsia="zh-CN"/>
        </w:rPr>
        <w:t>两台机器人同时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从停靠站内任意位置出发，沿着城市线路行进，他们需要在生活区</w:t>
      </w:r>
      <w:r>
        <w:rPr>
          <w:spacing w:val="5"/>
          <w:lang w:eastAsia="zh-CN"/>
        </w:rPr>
        <w:t xml:space="preserve">  </w:t>
      </w:r>
      <w:r>
        <w:rPr>
          <w:spacing w:val="-3"/>
          <w:lang w:eastAsia="zh-CN"/>
        </w:rPr>
        <w:t>收集垃圾，搬运到对应的垃圾箱。</w:t>
      </w:r>
    </w:p>
    <w:p w:rsidR="004502D6" w:rsidRDefault="0032660F">
      <w:pPr>
        <w:pStyle w:val="a3"/>
        <w:spacing w:before="52" w:line="220" w:lineRule="auto"/>
        <w:ind w:left="722"/>
        <w:rPr>
          <w:lang w:eastAsia="zh-CN"/>
        </w:rPr>
      </w:pPr>
      <w:r>
        <w:rPr>
          <w:spacing w:val="-1"/>
          <w:lang w:eastAsia="zh-CN"/>
        </w:rPr>
        <w:t xml:space="preserve">4.2 </w:t>
      </w:r>
      <w:r>
        <w:rPr>
          <w:spacing w:val="-1"/>
          <w:lang w:eastAsia="zh-CN"/>
        </w:rPr>
        <w:t>任务规则</w:t>
      </w:r>
    </w:p>
    <w:p w:rsidR="004502D6" w:rsidRDefault="0032660F">
      <w:pPr>
        <w:pStyle w:val="a3"/>
        <w:spacing w:before="226" w:line="355" w:lineRule="auto"/>
        <w:ind w:left="166" w:right="340" w:firstLine="555"/>
        <w:rPr>
          <w:lang w:eastAsia="zh-CN"/>
        </w:rPr>
      </w:pPr>
      <w:r>
        <w:rPr>
          <w:spacing w:val="-1"/>
          <w:lang w:eastAsia="zh-CN"/>
        </w:rPr>
        <w:t xml:space="preserve">4.2.1 </w:t>
      </w:r>
      <w:r>
        <w:rPr>
          <w:spacing w:val="-1"/>
          <w:lang w:eastAsia="zh-CN"/>
        </w:rPr>
        <w:t>参赛队员协商两台机器人的任务，编写程序来控制机器</w:t>
      </w:r>
      <w:r>
        <w:rPr>
          <w:spacing w:val="18"/>
          <w:lang w:eastAsia="zh-CN"/>
        </w:rPr>
        <w:t xml:space="preserve"> </w:t>
      </w:r>
      <w:r>
        <w:rPr>
          <w:spacing w:val="-2"/>
          <w:lang w:eastAsia="zh-CN"/>
        </w:rPr>
        <w:t>人，如果有多个程序，可以在机器人回到环卫小屋时进行选择。</w:t>
      </w:r>
    </w:p>
    <w:p w:rsidR="004502D6" w:rsidRDefault="0032660F">
      <w:pPr>
        <w:pStyle w:val="a3"/>
        <w:spacing w:before="44" w:line="360" w:lineRule="auto"/>
        <w:ind w:left="165" w:right="316" w:firstLine="547"/>
        <w:rPr>
          <w:lang w:eastAsia="zh-CN"/>
        </w:rPr>
      </w:pPr>
      <w:r>
        <w:rPr>
          <w:spacing w:val="-2"/>
          <w:lang w:eastAsia="zh-CN"/>
        </w:rPr>
        <w:t>4.2.2</w:t>
      </w:r>
      <w:r>
        <w:rPr>
          <w:spacing w:val="-57"/>
          <w:lang w:eastAsia="zh-CN"/>
        </w:rPr>
        <w:t xml:space="preserve"> </w:t>
      </w:r>
      <w:r>
        <w:rPr>
          <w:spacing w:val="-2"/>
          <w:lang w:eastAsia="zh-CN"/>
        </w:rPr>
        <w:t>两台机器人必须从环卫小屋出发，听到裁判</w:t>
      </w:r>
      <w:r>
        <w:rPr>
          <w:spacing w:val="-2"/>
          <w:lang w:eastAsia="zh-CN"/>
        </w:rPr>
        <w:t>“3</w:t>
      </w:r>
      <w:r>
        <w:rPr>
          <w:spacing w:val="-2"/>
          <w:lang w:eastAsia="zh-CN"/>
        </w:rPr>
        <w:t>、</w:t>
      </w: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、</w:t>
      </w:r>
      <w:r>
        <w:rPr>
          <w:spacing w:val="-2"/>
          <w:lang w:eastAsia="zh-CN"/>
        </w:rPr>
        <w:t>1</w:t>
      </w:r>
      <w:r>
        <w:rPr>
          <w:spacing w:val="-2"/>
          <w:lang w:eastAsia="zh-CN"/>
        </w:rPr>
        <w:t>、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开始！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口令后，可以同时或者先后启动，出发前，机器人的投影</w:t>
      </w:r>
      <w:r>
        <w:rPr>
          <w:spacing w:val="13"/>
          <w:lang w:eastAsia="zh-CN"/>
        </w:rPr>
        <w:t xml:space="preserve"> </w:t>
      </w:r>
      <w:r>
        <w:rPr>
          <w:spacing w:val="-2"/>
          <w:lang w:eastAsia="zh-CN"/>
        </w:rPr>
        <w:t>不能超出环卫小屋。</w:t>
      </w:r>
    </w:p>
    <w:p w:rsidR="004502D6" w:rsidRDefault="0032660F">
      <w:pPr>
        <w:pStyle w:val="a3"/>
        <w:spacing w:before="39" w:line="363" w:lineRule="auto"/>
        <w:ind w:left="164" w:right="340" w:firstLine="557"/>
        <w:jc w:val="both"/>
        <w:rPr>
          <w:lang w:eastAsia="zh-CN"/>
        </w:rPr>
      </w:pPr>
      <w:r>
        <w:rPr>
          <w:spacing w:val="-1"/>
          <w:lang w:eastAsia="zh-CN"/>
        </w:rPr>
        <w:t>4.2.3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机器人一旦启动，机器人与地面的任意接触点未接触环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卫小屋白色区域之前队员不得接触机器人，被触碰的机器人需拿回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环卫小屋重新启动，被携带的道具恢复到该机器人本次启动之前的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状态，计时不停。</w:t>
      </w:r>
    </w:p>
    <w:p w:rsidR="004502D6" w:rsidRDefault="0032660F">
      <w:pPr>
        <w:pStyle w:val="a3"/>
        <w:spacing w:before="41" w:line="365" w:lineRule="auto"/>
        <w:ind w:left="165" w:right="339" w:firstLine="547"/>
        <w:jc w:val="both"/>
        <w:rPr>
          <w:lang w:eastAsia="zh-CN"/>
        </w:rPr>
      </w:pPr>
      <w:r>
        <w:rPr>
          <w:spacing w:val="-1"/>
          <w:lang w:eastAsia="zh-CN"/>
        </w:rPr>
        <w:t xml:space="preserve">4.2.4 </w:t>
      </w:r>
      <w:r>
        <w:rPr>
          <w:spacing w:val="-1"/>
          <w:lang w:eastAsia="zh-CN"/>
        </w:rPr>
        <w:t>机器人在执行任务时不允许脱离黑色引导线，脱离黑线</w:t>
      </w:r>
      <w:r>
        <w:rPr>
          <w:spacing w:val="18"/>
          <w:lang w:eastAsia="zh-CN"/>
        </w:rPr>
        <w:t xml:space="preserve"> </w:t>
      </w:r>
      <w:r>
        <w:rPr>
          <w:spacing w:val="-1"/>
          <w:lang w:eastAsia="zh-CN"/>
        </w:rPr>
        <w:t>的机器人需拿回停靠站重新启动，被移动的道具恢复到该机器人本</w:t>
      </w:r>
      <w:r>
        <w:rPr>
          <w:spacing w:val="13"/>
          <w:lang w:eastAsia="zh-CN"/>
        </w:rPr>
        <w:t xml:space="preserve"> </w:t>
      </w:r>
      <w:r>
        <w:rPr>
          <w:spacing w:val="-1"/>
          <w:lang w:eastAsia="zh-CN"/>
        </w:rPr>
        <w:t>次启动之前的状态，计时不停。</w:t>
      </w:r>
      <w:proofErr w:type="gramStart"/>
      <w:r>
        <w:rPr>
          <w:spacing w:val="-1"/>
          <w:lang w:eastAsia="zh-CN"/>
        </w:rPr>
        <w:t>机器人机器人</w:t>
      </w:r>
      <w:proofErr w:type="gramEnd"/>
      <w:r>
        <w:rPr>
          <w:spacing w:val="-1"/>
          <w:lang w:eastAsia="zh-CN"/>
        </w:rPr>
        <w:t>在执行收集、放置</w:t>
      </w:r>
      <w:proofErr w:type="gramStart"/>
      <w:r>
        <w:rPr>
          <w:spacing w:val="-1"/>
          <w:lang w:eastAsia="zh-CN"/>
        </w:rPr>
        <w:t>垃</w:t>
      </w:r>
      <w:proofErr w:type="gramEnd"/>
      <w:r>
        <w:rPr>
          <w:spacing w:val="15"/>
          <w:lang w:eastAsia="zh-CN"/>
        </w:rPr>
        <w:t xml:space="preserve"> </w:t>
      </w:r>
      <w:proofErr w:type="gramStart"/>
      <w:r>
        <w:rPr>
          <w:spacing w:val="-1"/>
          <w:lang w:eastAsia="zh-CN"/>
        </w:rPr>
        <w:t>圾</w:t>
      </w:r>
      <w:proofErr w:type="gramEnd"/>
      <w:r>
        <w:rPr>
          <w:spacing w:val="-1"/>
          <w:lang w:eastAsia="zh-CN"/>
        </w:rPr>
        <w:t>任务时可以短暂脱离黑色引导线，任务完成后</w:t>
      </w:r>
      <w:proofErr w:type="gramStart"/>
      <w:r>
        <w:rPr>
          <w:spacing w:val="-1"/>
          <w:lang w:eastAsia="zh-CN"/>
        </w:rPr>
        <w:t>须回到</w:t>
      </w:r>
      <w:proofErr w:type="gramEnd"/>
      <w:r>
        <w:rPr>
          <w:spacing w:val="-1"/>
          <w:lang w:eastAsia="zh-CN"/>
        </w:rPr>
        <w:t>脱离点继续</w:t>
      </w:r>
      <w:r>
        <w:rPr>
          <w:spacing w:val="13"/>
          <w:lang w:eastAsia="zh-CN"/>
        </w:rPr>
        <w:t xml:space="preserve"> </w:t>
      </w:r>
      <w:r>
        <w:rPr>
          <w:spacing w:val="-1"/>
          <w:lang w:eastAsia="zh-CN"/>
        </w:rPr>
        <w:t>沿引导线行走。脱离引导线判断标准：机器人垂直投影完全脱离黑</w:t>
      </w:r>
      <w:r>
        <w:rPr>
          <w:spacing w:val="13"/>
          <w:lang w:eastAsia="zh-CN"/>
        </w:rPr>
        <w:t xml:space="preserve"> </w:t>
      </w:r>
      <w:r>
        <w:rPr>
          <w:spacing w:val="-2"/>
          <w:lang w:eastAsia="zh-CN"/>
        </w:rPr>
        <w:t>色引导线。</w:t>
      </w:r>
    </w:p>
    <w:p w:rsidR="004502D6" w:rsidRDefault="0032660F">
      <w:pPr>
        <w:pStyle w:val="a3"/>
        <w:spacing w:before="39" w:line="355" w:lineRule="auto"/>
        <w:ind w:left="170" w:right="410" w:firstLine="552"/>
        <w:rPr>
          <w:lang w:eastAsia="zh-CN"/>
        </w:rPr>
      </w:pPr>
      <w:r>
        <w:rPr>
          <w:spacing w:val="-1"/>
          <w:lang w:eastAsia="zh-CN"/>
        </w:rPr>
        <w:t>4.2.5</w:t>
      </w:r>
      <w:r>
        <w:rPr>
          <w:spacing w:val="-51"/>
          <w:lang w:eastAsia="zh-CN"/>
        </w:rPr>
        <w:t xml:space="preserve"> </w:t>
      </w:r>
      <w:r>
        <w:rPr>
          <w:spacing w:val="-1"/>
          <w:lang w:eastAsia="zh-CN"/>
        </w:rPr>
        <w:t>结束比赛的标准是机器人回到环卫小屋，机器人驱</w:t>
      </w:r>
      <w:r>
        <w:rPr>
          <w:spacing w:val="-2"/>
          <w:lang w:eastAsia="zh-CN"/>
        </w:rPr>
        <w:t>动轮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与环卫小屋白色区域接触并停止运行。</w:t>
      </w:r>
    </w:p>
    <w:p w:rsidR="004502D6" w:rsidRDefault="004502D6">
      <w:pPr>
        <w:spacing w:line="355" w:lineRule="auto"/>
        <w:rPr>
          <w:lang w:eastAsia="zh-CN"/>
        </w:rPr>
        <w:sectPr w:rsidR="004502D6">
          <w:footerReference w:type="default" r:id="rId16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32660F">
      <w:pPr>
        <w:pStyle w:val="a3"/>
        <w:spacing w:before="331" w:line="355" w:lineRule="auto"/>
        <w:ind w:left="186" w:right="410" w:firstLine="536"/>
        <w:rPr>
          <w:lang w:eastAsia="zh-CN"/>
        </w:rPr>
      </w:pPr>
      <w:r>
        <w:rPr>
          <w:spacing w:val="-2"/>
          <w:lang w:eastAsia="zh-CN"/>
        </w:rPr>
        <w:lastRenderedPageBreak/>
        <w:t>4.2.6</w:t>
      </w:r>
      <w:r>
        <w:rPr>
          <w:spacing w:val="-24"/>
          <w:lang w:eastAsia="zh-CN"/>
        </w:rPr>
        <w:t xml:space="preserve"> </w:t>
      </w:r>
      <w:r>
        <w:rPr>
          <w:spacing w:val="-2"/>
          <w:lang w:eastAsia="zh-CN"/>
        </w:rPr>
        <w:t>比赛结束后，裁判员记录场上状态，填写记分表。参赛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队员应确认自己的得分，并立即将自己的机器人搬回准备区。</w:t>
      </w:r>
    </w:p>
    <w:p w:rsidR="004502D6" w:rsidRDefault="0032660F">
      <w:pPr>
        <w:pStyle w:val="a3"/>
        <w:spacing w:before="41" w:line="220" w:lineRule="auto"/>
        <w:ind w:left="712"/>
        <w:rPr>
          <w:lang w:eastAsia="zh-CN"/>
        </w:rPr>
      </w:pPr>
      <w:r>
        <w:rPr>
          <w:spacing w:val="-1"/>
          <w:lang w:eastAsia="zh-CN"/>
        </w:rPr>
        <w:t>4.2.7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垃圾搬运到垃圾箱上，不与场地接触，则认为收集成</w:t>
      </w:r>
    </w:p>
    <w:p w:rsidR="004502D6" w:rsidRDefault="0032660F">
      <w:pPr>
        <w:pStyle w:val="a3"/>
        <w:spacing w:before="226" w:line="360" w:lineRule="auto"/>
        <w:ind w:left="171" w:right="340" w:hanging="3"/>
        <w:rPr>
          <w:lang w:eastAsia="zh-CN"/>
        </w:rPr>
      </w:pPr>
      <w:r>
        <w:rPr>
          <w:spacing w:val="-1"/>
          <w:lang w:eastAsia="zh-CN"/>
        </w:rPr>
        <w:t>功，途中掉落，需将被携带的垃圾放回初始位置，机器人回到环卫</w:t>
      </w:r>
      <w:r>
        <w:rPr>
          <w:spacing w:val="10"/>
          <w:lang w:eastAsia="zh-CN"/>
        </w:rPr>
        <w:t xml:space="preserve"> </w:t>
      </w:r>
      <w:r>
        <w:rPr>
          <w:spacing w:val="-1"/>
          <w:lang w:eastAsia="zh-CN"/>
        </w:rPr>
        <w:t>小屋重新出发。垃圾搬运到垃圾箱，接触垃圾箱并接触场地，也算</w:t>
      </w:r>
      <w:r>
        <w:rPr>
          <w:spacing w:val="7"/>
          <w:lang w:eastAsia="zh-CN"/>
        </w:rPr>
        <w:t xml:space="preserve"> </w:t>
      </w:r>
      <w:r>
        <w:rPr>
          <w:spacing w:val="-2"/>
          <w:lang w:eastAsia="zh-CN"/>
        </w:rPr>
        <w:t>收集完成，但不能得满分。</w:t>
      </w:r>
    </w:p>
    <w:p w:rsidR="004502D6" w:rsidRDefault="0032660F">
      <w:pPr>
        <w:pStyle w:val="a3"/>
        <w:spacing w:before="42" w:line="356" w:lineRule="auto"/>
        <w:ind w:left="196" w:right="340" w:firstLine="526"/>
        <w:rPr>
          <w:lang w:eastAsia="zh-CN"/>
        </w:rPr>
      </w:pPr>
      <w:r>
        <w:rPr>
          <w:spacing w:val="-1"/>
          <w:lang w:eastAsia="zh-CN"/>
        </w:rPr>
        <w:t xml:space="preserve">4.2.8 </w:t>
      </w:r>
      <w:r>
        <w:rPr>
          <w:spacing w:val="-1"/>
          <w:lang w:eastAsia="zh-CN"/>
        </w:rPr>
        <w:t>机器人在运行时不能穿越建筑物，不能穿越垃圾箱，可</w:t>
      </w:r>
      <w:r>
        <w:rPr>
          <w:spacing w:val="18"/>
          <w:lang w:eastAsia="zh-CN"/>
        </w:rPr>
        <w:t xml:space="preserve"> </w:t>
      </w:r>
      <w:r>
        <w:rPr>
          <w:spacing w:val="-5"/>
          <w:lang w:eastAsia="zh-CN"/>
        </w:rPr>
        <w:t>以穿越环卫小屋。</w:t>
      </w:r>
    </w:p>
    <w:p w:rsidR="004502D6" w:rsidRDefault="0032660F">
      <w:pPr>
        <w:pStyle w:val="a3"/>
        <w:spacing w:before="39" w:line="220" w:lineRule="auto"/>
        <w:ind w:left="722"/>
        <w:rPr>
          <w:lang w:eastAsia="zh-CN"/>
        </w:rPr>
      </w:pPr>
      <w:r>
        <w:rPr>
          <w:spacing w:val="-3"/>
          <w:lang w:eastAsia="zh-CN"/>
        </w:rPr>
        <w:t>4.3</w:t>
      </w:r>
      <w:r>
        <w:rPr>
          <w:spacing w:val="-51"/>
          <w:lang w:eastAsia="zh-CN"/>
        </w:rPr>
        <w:t xml:space="preserve"> </w:t>
      </w:r>
      <w:r>
        <w:rPr>
          <w:spacing w:val="-3"/>
          <w:lang w:eastAsia="zh-CN"/>
        </w:rPr>
        <w:t>垃圾道具模型</w:t>
      </w:r>
    </w:p>
    <w:p w:rsidR="004502D6" w:rsidRDefault="0032660F">
      <w:pPr>
        <w:pStyle w:val="a3"/>
        <w:spacing w:before="229" w:line="355" w:lineRule="auto"/>
        <w:ind w:left="165" w:right="630" w:firstLine="555"/>
        <w:rPr>
          <w:lang w:eastAsia="zh-CN"/>
        </w:rPr>
      </w:pPr>
      <w:r>
        <w:rPr>
          <w:spacing w:val="-1"/>
          <w:lang w:eastAsia="zh-CN"/>
        </w:rPr>
        <w:t>红色代表有害垃圾，绿色代表可回收垃圾，黄色代表厨余垃</w:t>
      </w:r>
      <w:r>
        <w:rPr>
          <w:spacing w:val="5"/>
          <w:lang w:eastAsia="zh-CN"/>
        </w:rPr>
        <w:t xml:space="preserve"> </w:t>
      </w:r>
      <w:r>
        <w:rPr>
          <w:spacing w:val="-4"/>
          <w:lang w:eastAsia="zh-CN"/>
        </w:rPr>
        <w:t>圾，灰色代表其他垃圾。</w:t>
      </w:r>
    </w:p>
    <w:p w:rsidR="004502D6" w:rsidRDefault="0032660F">
      <w:pPr>
        <w:pStyle w:val="a3"/>
        <w:spacing w:before="41" w:line="219" w:lineRule="auto"/>
        <w:ind w:left="712"/>
        <w:rPr>
          <w:lang w:eastAsia="zh-CN"/>
        </w:rPr>
      </w:pPr>
      <w:r>
        <w:rPr>
          <w:spacing w:val="-3"/>
          <w:lang w:eastAsia="zh-CN"/>
        </w:rPr>
        <w:t>4.4</w:t>
      </w:r>
      <w:r>
        <w:rPr>
          <w:spacing w:val="-54"/>
          <w:lang w:eastAsia="zh-CN"/>
        </w:rPr>
        <w:t xml:space="preserve"> </w:t>
      </w:r>
      <w:r>
        <w:rPr>
          <w:spacing w:val="-3"/>
          <w:lang w:eastAsia="zh-CN"/>
        </w:rPr>
        <w:t>任务随机性</w:t>
      </w:r>
    </w:p>
    <w:p w:rsidR="004502D6" w:rsidRDefault="0032660F">
      <w:pPr>
        <w:pStyle w:val="a3"/>
        <w:spacing w:before="230" w:line="355" w:lineRule="auto"/>
        <w:ind w:left="164" w:right="350" w:firstLine="580"/>
        <w:rPr>
          <w:lang w:eastAsia="zh-CN"/>
        </w:rPr>
      </w:pPr>
      <w:r>
        <w:rPr>
          <w:spacing w:val="-2"/>
          <w:lang w:eastAsia="zh-CN"/>
        </w:rPr>
        <w:t>比赛地图上的建筑物、环卫小屋、垃圾、垃圾箱可能放在任何</w:t>
      </w:r>
      <w:r>
        <w:rPr>
          <w:spacing w:val="10"/>
          <w:lang w:eastAsia="zh-CN"/>
        </w:rPr>
        <w:t xml:space="preserve"> </w:t>
      </w:r>
      <w:r>
        <w:rPr>
          <w:spacing w:val="-1"/>
          <w:lang w:eastAsia="zh-CN"/>
        </w:rPr>
        <w:t>位置，在比赛开始前将会给参赛队员公布赛题。</w:t>
      </w:r>
    </w:p>
    <w:p w:rsidR="004502D6" w:rsidRDefault="0032660F">
      <w:pPr>
        <w:pStyle w:val="a3"/>
        <w:spacing w:before="41" w:line="357" w:lineRule="auto"/>
        <w:ind w:left="163" w:right="410" w:firstLine="559"/>
        <w:rPr>
          <w:lang w:eastAsia="zh-CN"/>
        </w:rPr>
      </w:pPr>
      <w:r>
        <w:rPr>
          <w:spacing w:val="-1"/>
          <w:lang w:eastAsia="zh-CN"/>
        </w:rPr>
        <w:t>4.5</w:t>
      </w:r>
      <w:r>
        <w:rPr>
          <w:spacing w:val="-54"/>
          <w:lang w:eastAsia="zh-CN"/>
        </w:rPr>
        <w:t xml:space="preserve"> </w:t>
      </w:r>
      <w:r>
        <w:rPr>
          <w:spacing w:val="-1"/>
          <w:lang w:eastAsia="zh-CN"/>
        </w:rPr>
        <w:t>在比赛过程中，如果参赛队的两台机器人各只有一次启动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程序，并完成所有任务，可以获得流畅分。</w:t>
      </w:r>
    </w:p>
    <w:p w:rsidR="004502D6" w:rsidRDefault="0032660F">
      <w:pPr>
        <w:pStyle w:val="a3"/>
        <w:spacing w:before="38" w:line="221" w:lineRule="auto"/>
        <w:ind w:left="722"/>
        <w:rPr>
          <w:lang w:eastAsia="zh-CN"/>
        </w:rPr>
      </w:pPr>
      <w:r>
        <w:rPr>
          <w:spacing w:val="-4"/>
          <w:lang w:eastAsia="zh-CN"/>
        </w:rPr>
        <w:t>4.5</w:t>
      </w:r>
      <w:r>
        <w:rPr>
          <w:spacing w:val="19"/>
          <w:lang w:eastAsia="zh-CN"/>
        </w:rPr>
        <w:t xml:space="preserve"> </w:t>
      </w:r>
      <w:r>
        <w:rPr>
          <w:spacing w:val="-4"/>
          <w:lang w:eastAsia="zh-CN"/>
        </w:rPr>
        <w:t>组别设置</w:t>
      </w:r>
    </w:p>
    <w:p w:rsidR="004502D6" w:rsidRDefault="0032660F">
      <w:pPr>
        <w:pStyle w:val="a3"/>
        <w:spacing w:before="224" w:line="220" w:lineRule="auto"/>
        <w:ind w:left="720"/>
        <w:rPr>
          <w:lang w:eastAsia="zh-CN"/>
        </w:rPr>
      </w:pPr>
      <w:r>
        <w:rPr>
          <w:spacing w:val="-1"/>
          <w:lang w:eastAsia="zh-CN"/>
        </w:rPr>
        <w:t>智能环卫</w:t>
      </w:r>
      <w:proofErr w:type="gramStart"/>
      <w:r>
        <w:rPr>
          <w:spacing w:val="-1"/>
          <w:lang w:eastAsia="zh-CN"/>
        </w:rPr>
        <w:t>工比赛</w:t>
      </w:r>
      <w:proofErr w:type="gramEnd"/>
      <w:r>
        <w:rPr>
          <w:spacing w:val="-1"/>
          <w:lang w:eastAsia="zh-CN"/>
        </w:rPr>
        <w:t>分为小学组和中学组两个组别。</w:t>
      </w:r>
    </w:p>
    <w:p w:rsidR="004502D6" w:rsidRDefault="0032660F">
      <w:pPr>
        <w:pStyle w:val="a3"/>
        <w:spacing w:before="229" w:line="219" w:lineRule="auto"/>
        <w:ind w:left="170"/>
        <w:outlineLvl w:val="1"/>
        <w:rPr>
          <w:lang w:eastAsia="zh-CN"/>
        </w:rPr>
      </w:pPr>
      <w:r>
        <w:rPr>
          <w:b/>
          <w:bCs/>
          <w:spacing w:val="-6"/>
          <w:lang w:eastAsia="zh-CN"/>
        </w:rPr>
        <w:t>5.</w:t>
      </w:r>
      <w:r>
        <w:rPr>
          <w:b/>
          <w:bCs/>
          <w:spacing w:val="-6"/>
          <w:lang w:eastAsia="zh-CN"/>
        </w:rPr>
        <w:t>机器人</w:t>
      </w:r>
    </w:p>
    <w:p w:rsidR="004502D6" w:rsidRDefault="0032660F">
      <w:pPr>
        <w:pStyle w:val="a3"/>
        <w:spacing w:before="228" w:line="360" w:lineRule="auto"/>
        <w:ind w:left="166" w:right="338" w:firstLine="478"/>
        <w:rPr>
          <w:lang w:eastAsia="zh-CN"/>
        </w:rPr>
      </w:pPr>
      <w:r>
        <w:rPr>
          <w:spacing w:val="-1"/>
          <w:lang w:eastAsia="zh-CN"/>
        </w:rPr>
        <w:t>本节提供设计和构建机器人的原则和要求。参赛前，所有机器</w:t>
      </w:r>
      <w:r>
        <w:rPr>
          <w:spacing w:val="12"/>
          <w:lang w:eastAsia="zh-CN"/>
        </w:rPr>
        <w:t xml:space="preserve"> </w:t>
      </w:r>
      <w:r>
        <w:rPr>
          <w:spacing w:val="-1"/>
          <w:lang w:eastAsia="zh-CN"/>
        </w:rPr>
        <w:t>人必须通过检查。参加综合技能比赛的机器人所用器材必须是竞赛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组委会准入厂家的器材套件。只要有可能，也允许套材的混合使</w:t>
      </w:r>
    </w:p>
    <w:p w:rsidR="004502D6" w:rsidRDefault="0032660F">
      <w:pPr>
        <w:pStyle w:val="a3"/>
        <w:spacing w:before="41" w:line="219" w:lineRule="auto"/>
        <w:ind w:left="166"/>
        <w:rPr>
          <w:lang w:eastAsia="zh-CN"/>
        </w:rPr>
      </w:pPr>
      <w:r>
        <w:rPr>
          <w:spacing w:val="-1"/>
          <w:lang w:eastAsia="zh-CN"/>
        </w:rPr>
        <w:t>用，每支参赛队必须且只能使用两台机器人上场参赛。</w:t>
      </w:r>
    </w:p>
    <w:p w:rsidR="004502D6" w:rsidRDefault="0032660F">
      <w:pPr>
        <w:pStyle w:val="a3"/>
        <w:spacing w:before="227" w:line="219" w:lineRule="auto"/>
        <w:ind w:left="649"/>
        <w:rPr>
          <w:lang w:eastAsia="zh-CN"/>
        </w:rPr>
      </w:pPr>
      <w:r>
        <w:rPr>
          <w:spacing w:val="-3"/>
          <w:lang w:eastAsia="zh-CN"/>
        </w:rPr>
        <w:t>5.1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尺寸：机器人的投影不能超过</w:t>
      </w:r>
      <w:r>
        <w:rPr>
          <w:spacing w:val="-54"/>
          <w:lang w:eastAsia="zh-CN"/>
        </w:rPr>
        <w:t xml:space="preserve"> </w:t>
      </w:r>
      <w:r>
        <w:rPr>
          <w:spacing w:val="-3"/>
          <w:lang w:eastAsia="zh-CN"/>
        </w:rPr>
        <w:t>25cm</w:t>
      </w:r>
      <w:r>
        <w:rPr>
          <w:spacing w:val="-38"/>
          <w:lang w:eastAsia="zh-CN"/>
        </w:rPr>
        <w:t xml:space="preserve"> </w:t>
      </w:r>
      <w:r>
        <w:rPr>
          <w:spacing w:val="-3"/>
          <w:lang w:eastAsia="zh-CN"/>
        </w:rPr>
        <w:t>的正方形环卫小屋范</w:t>
      </w:r>
    </w:p>
    <w:p w:rsidR="004502D6" w:rsidRDefault="004502D6">
      <w:pPr>
        <w:spacing w:line="219" w:lineRule="auto"/>
        <w:rPr>
          <w:lang w:eastAsia="zh-CN"/>
        </w:rPr>
        <w:sectPr w:rsidR="004502D6">
          <w:footerReference w:type="default" r:id="rId17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32660F">
      <w:pPr>
        <w:pStyle w:val="a3"/>
        <w:spacing w:before="330" w:line="221" w:lineRule="auto"/>
        <w:ind w:left="189"/>
        <w:rPr>
          <w:lang w:eastAsia="zh-CN"/>
        </w:rPr>
      </w:pPr>
      <w:r>
        <w:rPr>
          <w:spacing w:val="-26"/>
          <w:lang w:eastAsia="zh-CN"/>
        </w:rPr>
        <w:lastRenderedPageBreak/>
        <w:t>围；</w:t>
      </w:r>
    </w:p>
    <w:p w:rsidR="004502D6" w:rsidRDefault="0032660F">
      <w:pPr>
        <w:pStyle w:val="a3"/>
        <w:spacing w:before="224" w:line="219" w:lineRule="auto"/>
        <w:ind w:left="649"/>
        <w:rPr>
          <w:lang w:eastAsia="zh-CN"/>
        </w:rPr>
      </w:pPr>
      <w:r>
        <w:rPr>
          <w:spacing w:val="-1"/>
          <w:lang w:eastAsia="zh-CN"/>
        </w:rPr>
        <w:t>5.2</w:t>
      </w:r>
      <w:r>
        <w:rPr>
          <w:spacing w:val="-59"/>
          <w:lang w:eastAsia="zh-CN"/>
        </w:rPr>
        <w:t xml:space="preserve"> </w:t>
      </w:r>
      <w:r>
        <w:rPr>
          <w:spacing w:val="-1"/>
          <w:lang w:eastAsia="zh-CN"/>
        </w:rPr>
        <w:t>控制器：每台机器人只允许使用一个</w:t>
      </w:r>
      <w:r>
        <w:rPr>
          <w:spacing w:val="-2"/>
          <w:lang w:eastAsia="zh-CN"/>
        </w:rPr>
        <w:t>控制器。</w:t>
      </w:r>
    </w:p>
    <w:p w:rsidR="004502D6" w:rsidRDefault="0032660F">
      <w:pPr>
        <w:pStyle w:val="a3"/>
        <w:spacing w:before="227" w:line="348" w:lineRule="auto"/>
        <w:ind w:left="165" w:right="485" w:firstLine="484"/>
        <w:rPr>
          <w:lang w:eastAsia="zh-CN"/>
        </w:rPr>
      </w:pPr>
      <w:r>
        <w:rPr>
          <w:spacing w:val="-3"/>
          <w:lang w:eastAsia="zh-CN"/>
        </w:rPr>
        <w:t>5.3</w:t>
      </w:r>
      <w:r>
        <w:rPr>
          <w:spacing w:val="-21"/>
          <w:lang w:eastAsia="zh-CN"/>
        </w:rPr>
        <w:t xml:space="preserve"> </w:t>
      </w:r>
      <w:r>
        <w:rPr>
          <w:spacing w:val="-3"/>
          <w:lang w:eastAsia="zh-CN"/>
        </w:rPr>
        <w:t>电机：每台机器人电机数量不超过</w:t>
      </w:r>
      <w:r>
        <w:rPr>
          <w:spacing w:val="-61"/>
          <w:lang w:eastAsia="zh-CN"/>
        </w:rPr>
        <w:t xml:space="preserve"> </w:t>
      </w:r>
      <w:r>
        <w:rPr>
          <w:spacing w:val="-3"/>
          <w:lang w:eastAsia="zh-CN"/>
        </w:rPr>
        <w:t>4</w:t>
      </w:r>
      <w:r>
        <w:rPr>
          <w:spacing w:val="-59"/>
          <w:lang w:eastAsia="zh-CN"/>
        </w:rPr>
        <w:t xml:space="preserve"> </w:t>
      </w:r>
      <w:r>
        <w:rPr>
          <w:spacing w:val="-3"/>
          <w:lang w:eastAsia="zh-CN"/>
        </w:rPr>
        <w:t>个，输入电压不超过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9V</w:t>
      </w:r>
      <w:r>
        <w:rPr>
          <w:spacing w:val="-4"/>
          <w:lang w:eastAsia="zh-CN"/>
        </w:rPr>
        <w:t>。</w:t>
      </w:r>
    </w:p>
    <w:p w:rsidR="004502D6" w:rsidRDefault="0032660F">
      <w:pPr>
        <w:pStyle w:val="a3"/>
        <w:spacing w:before="64" w:line="355" w:lineRule="auto"/>
        <w:ind w:left="167" w:right="206" w:firstLine="482"/>
        <w:rPr>
          <w:lang w:eastAsia="zh-CN"/>
        </w:rPr>
      </w:pPr>
      <w:r>
        <w:rPr>
          <w:spacing w:val="-1"/>
          <w:lang w:eastAsia="zh-CN"/>
        </w:rPr>
        <w:t>5.4</w:t>
      </w:r>
      <w:r>
        <w:rPr>
          <w:spacing w:val="-57"/>
          <w:lang w:eastAsia="zh-CN"/>
        </w:rPr>
        <w:t xml:space="preserve"> </w:t>
      </w:r>
      <w:r>
        <w:rPr>
          <w:spacing w:val="-1"/>
          <w:lang w:eastAsia="zh-CN"/>
        </w:rPr>
        <w:t>传感器：机器人可使用的传感器种类不限，但是禁止使用带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危险性传感器，如激光类传感器。</w:t>
      </w:r>
    </w:p>
    <w:p w:rsidR="004502D6" w:rsidRDefault="0032660F">
      <w:pPr>
        <w:pStyle w:val="a3"/>
        <w:spacing w:before="45" w:line="355" w:lineRule="auto"/>
        <w:ind w:left="171" w:right="208" w:firstLine="478"/>
        <w:rPr>
          <w:lang w:eastAsia="zh-CN"/>
        </w:rPr>
      </w:pPr>
      <w:r>
        <w:rPr>
          <w:spacing w:val="-1"/>
          <w:lang w:eastAsia="zh-CN"/>
        </w:rPr>
        <w:t>5.5</w:t>
      </w:r>
      <w:r>
        <w:rPr>
          <w:spacing w:val="-51"/>
          <w:lang w:eastAsia="zh-CN"/>
        </w:rPr>
        <w:t xml:space="preserve"> </w:t>
      </w:r>
      <w:r>
        <w:rPr>
          <w:spacing w:val="-1"/>
          <w:lang w:eastAsia="zh-CN"/>
        </w:rPr>
        <w:t>结构：机器人使用塑料积木搭建，但是上</w:t>
      </w:r>
      <w:r>
        <w:rPr>
          <w:spacing w:val="-2"/>
          <w:lang w:eastAsia="zh-CN"/>
        </w:rPr>
        <w:t>场检录时必须保持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原厂散件状态，不得有任何连接。</w:t>
      </w:r>
    </w:p>
    <w:p w:rsidR="004502D6" w:rsidRDefault="0032660F">
      <w:pPr>
        <w:pStyle w:val="a3"/>
        <w:spacing w:before="41" w:line="220" w:lineRule="auto"/>
        <w:ind w:left="166"/>
        <w:outlineLvl w:val="1"/>
        <w:rPr>
          <w:lang w:eastAsia="zh-CN"/>
        </w:rPr>
      </w:pPr>
      <w:r>
        <w:rPr>
          <w:b/>
          <w:bCs/>
          <w:spacing w:val="-5"/>
          <w:lang w:eastAsia="zh-CN"/>
        </w:rPr>
        <w:t>6.</w:t>
      </w:r>
      <w:r>
        <w:rPr>
          <w:b/>
          <w:bCs/>
          <w:spacing w:val="-5"/>
          <w:lang w:eastAsia="zh-CN"/>
        </w:rPr>
        <w:t>计分办法</w:t>
      </w:r>
    </w:p>
    <w:p w:rsidR="004502D6" w:rsidRDefault="0032660F">
      <w:pPr>
        <w:pStyle w:val="a3"/>
        <w:spacing w:before="228" w:line="220" w:lineRule="auto"/>
        <w:ind w:left="725"/>
        <w:rPr>
          <w:lang w:eastAsia="zh-CN"/>
        </w:rPr>
      </w:pPr>
      <w:r>
        <w:rPr>
          <w:spacing w:val="-2"/>
          <w:lang w:eastAsia="zh-CN"/>
        </w:rPr>
        <w:t xml:space="preserve">6.1 </w:t>
      </w:r>
      <w:r>
        <w:rPr>
          <w:spacing w:val="-2"/>
          <w:lang w:eastAsia="zh-CN"/>
        </w:rPr>
        <w:t>将垃圾收集到垃圾箱上面分类正确计</w:t>
      </w:r>
      <w:r>
        <w:rPr>
          <w:spacing w:val="-37"/>
          <w:lang w:eastAsia="zh-CN"/>
        </w:rPr>
        <w:t xml:space="preserve"> </w:t>
      </w:r>
      <w:r>
        <w:rPr>
          <w:spacing w:val="-2"/>
          <w:lang w:eastAsia="zh-CN"/>
        </w:rPr>
        <w:t>20</w:t>
      </w:r>
      <w:r>
        <w:rPr>
          <w:spacing w:val="-55"/>
          <w:lang w:eastAsia="zh-CN"/>
        </w:rPr>
        <w:t xml:space="preserve"> </w:t>
      </w:r>
      <w:r>
        <w:rPr>
          <w:spacing w:val="-2"/>
          <w:lang w:eastAsia="zh-CN"/>
        </w:rPr>
        <w:t>分，分类不正确计</w:t>
      </w:r>
    </w:p>
    <w:p w:rsidR="004502D6" w:rsidRDefault="0032660F">
      <w:pPr>
        <w:pStyle w:val="a3"/>
        <w:spacing w:before="226" w:line="219" w:lineRule="auto"/>
        <w:ind w:left="185"/>
        <w:rPr>
          <w:lang w:eastAsia="zh-CN"/>
        </w:rPr>
      </w:pPr>
      <w:r>
        <w:rPr>
          <w:spacing w:val="-3"/>
          <w:lang w:eastAsia="zh-CN"/>
        </w:rPr>
        <w:t>15</w:t>
      </w:r>
      <w:r>
        <w:rPr>
          <w:spacing w:val="-51"/>
          <w:lang w:eastAsia="zh-CN"/>
        </w:rPr>
        <w:t xml:space="preserve"> </w:t>
      </w:r>
      <w:r>
        <w:rPr>
          <w:spacing w:val="-3"/>
          <w:lang w:eastAsia="zh-CN"/>
        </w:rPr>
        <w:t>分，将垃圾收集到垃圾箱附近计</w:t>
      </w:r>
      <w:r>
        <w:rPr>
          <w:spacing w:val="-40"/>
          <w:lang w:eastAsia="zh-CN"/>
        </w:rPr>
        <w:t xml:space="preserve"> </w:t>
      </w:r>
      <w:r>
        <w:rPr>
          <w:spacing w:val="-3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分，垃圾远离垃圾箱（大于</w:t>
      </w:r>
    </w:p>
    <w:p w:rsidR="004502D6" w:rsidRDefault="0032660F">
      <w:pPr>
        <w:pStyle w:val="a3"/>
        <w:spacing w:before="226" w:line="221" w:lineRule="auto"/>
        <w:ind w:left="170"/>
      </w:pPr>
      <w:r>
        <w:rPr>
          <w:spacing w:val="-2"/>
        </w:rPr>
        <w:t>3cm</w:t>
      </w:r>
      <w:r>
        <w:rPr>
          <w:spacing w:val="-2"/>
        </w:rPr>
        <w:t>）不计分。</w:t>
      </w:r>
    </w:p>
    <w:p w:rsidR="004502D6" w:rsidRDefault="0032660F">
      <w:pPr>
        <w:spacing w:before="18" w:line="2890" w:lineRule="exact"/>
        <w:ind w:firstLine="4283"/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264795</wp:posOffset>
            </wp:positionV>
            <wp:extent cx="2529840" cy="157289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7"/>
          <w:lang w:eastAsia="zh-CN"/>
        </w:rPr>
        <w:drawing>
          <wp:inline distT="0" distB="0" distL="0" distR="0">
            <wp:extent cx="2212975" cy="18345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83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D6" w:rsidRDefault="0032660F">
      <w:pPr>
        <w:pStyle w:val="a3"/>
        <w:spacing w:before="207" w:line="363" w:lineRule="auto"/>
        <w:ind w:left="165" w:right="335" w:firstLine="560"/>
        <w:rPr>
          <w:lang w:eastAsia="zh-CN"/>
        </w:rPr>
      </w:pPr>
      <w:r>
        <w:rPr>
          <w:spacing w:val="-2"/>
          <w:lang w:eastAsia="zh-CN"/>
        </w:rPr>
        <w:t>6.2</w:t>
      </w:r>
      <w:r>
        <w:rPr>
          <w:spacing w:val="-58"/>
          <w:lang w:eastAsia="zh-CN"/>
        </w:rPr>
        <w:t xml:space="preserve"> </w:t>
      </w:r>
      <w:r>
        <w:rPr>
          <w:spacing w:val="-2"/>
          <w:lang w:eastAsia="zh-CN"/>
        </w:rPr>
        <w:t>每一台机器人离开环卫小屋计</w:t>
      </w:r>
      <w:r>
        <w:rPr>
          <w:spacing w:val="-53"/>
          <w:lang w:eastAsia="zh-CN"/>
        </w:rPr>
        <w:t xml:space="preserve"> </w:t>
      </w:r>
      <w:r>
        <w:rPr>
          <w:spacing w:val="-2"/>
          <w:lang w:eastAsia="zh-CN"/>
        </w:rPr>
        <w:t>5</w:t>
      </w:r>
      <w:r>
        <w:rPr>
          <w:spacing w:val="-57"/>
          <w:lang w:eastAsia="zh-CN"/>
        </w:rPr>
        <w:t xml:space="preserve"> </w:t>
      </w:r>
      <w:r>
        <w:rPr>
          <w:spacing w:val="-2"/>
          <w:lang w:eastAsia="zh-CN"/>
        </w:rPr>
        <w:t>分（仅一次），计分标准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是，机器人投影离开环卫小屋白色区；比赛结束时，每</w:t>
      </w:r>
      <w:r>
        <w:rPr>
          <w:spacing w:val="-27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37"/>
          <w:lang w:eastAsia="zh-CN"/>
        </w:rPr>
        <w:t xml:space="preserve"> </w:t>
      </w:r>
      <w:r>
        <w:rPr>
          <w:spacing w:val="-3"/>
          <w:lang w:eastAsia="zh-CN"/>
        </w:rPr>
        <w:t>台机器人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回到环卫小屋并停止运行计</w:t>
      </w:r>
      <w:r>
        <w:rPr>
          <w:spacing w:val="-42"/>
          <w:lang w:eastAsia="zh-CN"/>
        </w:rPr>
        <w:t xml:space="preserve"> </w:t>
      </w:r>
      <w:r>
        <w:rPr>
          <w:spacing w:val="-2"/>
          <w:lang w:eastAsia="zh-CN"/>
        </w:rPr>
        <w:t>5</w:t>
      </w:r>
      <w:r>
        <w:rPr>
          <w:spacing w:val="-55"/>
          <w:lang w:eastAsia="zh-CN"/>
        </w:rPr>
        <w:t xml:space="preserve"> </w:t>
      </w:r>
      <w:r>
        <w:rPr>
          <w:spacing w:val="-2"/>
          <w:lang w:eastAsia="zh-CN"/>
        </w:rPr>
        <w:t>分。计分标准是，机器人驱动</w:t>
      </w:r>
      <w:proofErr w:type="gramStart"/>
      <w:r>
        <w:rPr>
          <w:spacing w:val="-2"/>
          <w:lang w:eastAsia="zh-CN"/>
        </w:rPr>
        <w:t>轮必须</w:t>
      </w:r>
      <w:proofErr w:type="gramEnd"/>
      <w:r>
        <w:rPr>
          <w:lang w:eastAsia="zh-CN"/>
        </w:rPr>
        <w:t xml:space="preserve"> </w:t>
      </w:r>
      <w:r>
        <w:rPr>
          <w:spacing w:val="-1"/>
          <w:lang w:eastAsia="zh-CN"/>
        </w:rPr>
        <w:t>和环卫小屋白色区域接触并停止运动。</w:t>
      </w:r>
    </w:p>
    <w:p w:rsidR="004502D6" w:rsidRDefault="0032660F">
      <w:pPr>
        <w:pStyle w:val="a3"/>
        <w:spacing w:before="39" w:line="357" w:lineRule="auto"/>
        <w:ind w:left="163" w:right="238" w:firstLine="562"/>
        <w:rPr>
          <w:lang w:eastAsia="zh-CN"/>
        </w:rPr>
      </w:pPr>
      <w:r>
        <w:rPr>
          <w:spacing w:val="-2"/>
          <w:lang w:eastAsia="zh-CN"/>
        </w:rPr>
        <w:t>6.3</w:t>
      </w:r>
      <w:r>
        <w:rPr>
          <w:spacing w:val="-54"/>
          <w:lang w:eastAsia="zh-CN"/>
        </w:rPr>
        <w:t xml:space="preserve"> </w:t>
      </w:r>
      <w:r>
        <w:rPr>
          <w:spacing w:val="-2"/>
          <w:lang w:eastAsia="zh-CN"/>
        </w:rPr>
        <w:t>如果完成了规定的所有任务且比赛结束的时间不超过</w:t>
      </w:r>
      <w:r>
        <w:rPr>
          <w:spacing w:val="-39"/>
          <w:lang w:eastAsia="zh-CN"/>
        </w:rPr>
        <w:t xml:space="preserve"> </w:t>
      </w:r>
      <w:r>
        <w:rPr>
          <w:spacing w:val="-2"/>
          <w:lang w:eastAsia="zh-CN"/>
        </w:rPr>
        <w:t>150</w:t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>秒，额外</w:t>
      </w:r>
      <w:proofErr w:type="gramStart"/>
      <w:r>
        <w:rPr>
          <w:spacing w:val="-2"/>
          <w:lang w:eastAsia="zh-CN"/>
        </w:rPr>
        <w:t>加记时间</w:t>
      </w:r>
      <w:proofErr w:type="gramEnd"/>
      <w:r>
        <w:rPr>
          <w:spacing w:val="-2"/>
          <w:lang w:eastAsia="zh-CN"/>
        </w:rPr>
        <w:t>分。时间分为（</w:t>
      </w:r>
      <w:r>
        <w:rPr>
          <w:spacing w:val="-2"/>
          <w:lang w:eastAsia="zh-CN"/>
        </w:rPr>
        <w:t>150</w:t>
      </w:r>
      <w:r>
        <w:rPr>
          <w:spacing w:val="-2"/>
          <w:lang w:eastAsia="zh-CN"/>
        </w:rPr>
        <w:t>－结束比赛实际所用秒数）。</w:t>
      </w:r>
    </w:p>
    <w:p w:rsidR="004502D6" w:rsidRDefault="0032660F">
      <w:pPr>
        <w:pStyle w:val="a3"/>
        <w:spacing w:before="39" w:line="219" w:lineRule="auto"/>
        <w:ind w:left="725"/>
        <w:rPr>
          <w:lang w:eastAsia="zh-CN"/>
        </w:rPr>
      </w:pPr>
      <w:r>
        <w:rPr>
          <w:spacing w:val="-1"/>
          <w:lang w:eastAsia="zh-CN"/>
        </w:rPr>
        <w:t>6.4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如果比赛中任务分获得了满分，且没有任何机器</w:t>
      </w:r>
      <w:r>
        <w:rPr>
          <w:spacing w:val="-2"/>
          <w:lang w:eastAsia="zh-CN"/>
        </w:rPr>
        <w:t>人更换程</w:t>
      </w:r>
    </w:p>
    <w:p w:rsidR="004502D6" w:rsidRDefault="004502D6">
      <w:pPr>
        <w:spacing w:line="219" w:lineRule="auto"/>
        <w:rPr>
          <w:lang w:eastAsia="zh-CN"/>
        </w:rPr>
        <w:sectPr w:rsidR="004502D6">
          <w:footerReference w:type="default" r:id="rId20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32660F">
      <w:pPr>
        <w:pStyle w:val="a3"/>
        <w:spacing w:before="330" w:line="221" w:lineRule="auto"/>
        <w:ind w:left="163"/>
        <w:rPr>
          <w:lang w:eastAsia="zh-CN"/>
        </w:rPr>
      </w:pPr>
      <w:r>
        <w:rPr>
          <w:spacing w:val="-3"/>
          <w:lang w:eastAsia="zh-CN"/>
        </w:rPr>
        <w:lastRenderedPageBreak/>
        <w:t>序，加计流畅分</w:t>
      </w:r>
      <w:r>
        <w:rPr>
          <w:spacing w:val="-3"/>
          <w:lang w:eastAsia="zh-CN"/>
        </w:rPr>
        <w:t xml:space="preserve"> 30</w:t>
      </w:r>
      <w:r>
        <w:rPr>
          <w:spacing w:val="15"/>
          <w:lang w:eastAsia="zh-CN"/>
        </w:rPr>
        <w:t xml:space="preserve"> </w:t>
      </w:r>
      <w:r>
        <w:rPr>
          <w:spacing w:val="-3"/>
          <w:lang w:eastAsia="zh-CN"/>
        </w:rPr>
        <w:t>分。</w:t>
      </w:r>
    </w:p>
    <w:p w:rsidR="004502D6" w:rsidRDefault="0032660F">
      <w:pPr>
        <w:pStyle w:val="a3"/>
        <w:spacing w:before="221" w:line="364" w:lineRule="auto"/>
        <w:ind w:left="164" w:right="208" w:firstLine="482"/>
        <w:rPr>
          <w:lang w:eastAsia="zh-CN"/>
        </w:rPr>
      </w:pPr>
      <w:r>
        <w:rPr>
          <w:spacing w:val="-1"/>
          <w:lang w:eastAsia="zh-CN"/>
        </w:rPr>
        <w:t>6.5</w:t>
      </w:r>
      <w:r>
        <w:rPr>
          <w:spacing w:val="-56"/>
          <w:lang w:eastAsia="zh-CN"/>
        </w:rPr>
        <w:t xml:space="preserve"> </w:t>
      </w:r>
      <w:r>
        <w:rPr>
          <w:spacing w:val="-1"/>
          <w:lang w:eastAsia="zh-CN"/>
        </w:rPr>
        <w:t>传感器系数分：传感器感应头数量将作为一个计分标准，机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器人使用</w:t>
      </w:r>
      <w:r>
        <w:rPr>
          <w:spacing w:val="-41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59"/>
          <w:lang w:eastAsia="zh-CN"/>
        </w:rPr>
        <w:t xml:space="preserve"> </w:t>
      </w:r>
      <w:r>
        <w:rPr>
          <w:spacing w:val="-3"/>
          <w:lang w:eastAsia="zh-CN"/>
        </w:rPr>
        <w:t>个感应头完成比赛的计分乘以</w:t>
      </w:r>
      <w:r>
        <w:rPr>
          <w:spacing w:val="-54"/>
          <w:lang w:eastAsia="zh-CN"/>
        </w:rPr>
        <w:t xml:space="preserve"> </w:t>
      </w: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，使用</w:t>
      </w:r>
      <w:r>
        <w:rPr>
          <w:spacing w:val="-55"/>
          <w:lang w:eastAsia="zh-CN"/>
        </w:rPr>
        <w:t xml:space="preserve"> </w:t>
      </w:r>
      <w:r>
        <w:rPr>
          <w:spacing w:val="-3"/>
          <w:lang w:eastAsia="zh-CN"/>
        </w:rPr>
        <w:t>2</w:t>
      </w:r>
      <w:r>
        <w:rPr>
          <w:spacing w:val="-61"/>
          <w:lang w:eastAsia="zh-CN"/>
        </w:rPr>
        <w:t xml:space="preserve"> </w:t>
      </w:r>
      <w:r>
        <w:rPr>
          <w:spacing w:val="-3"/>
          <w:lang w:eastAsia="zh-CN"/>
        </w:rPr>
        <w:t>个感应头</w:t>
      </w:r>
      <w:r>
        <w:rPr>
          <w:spacing w:val="-4"/>
          <w:lang w:eastAsia="zh-CN"/>
        </w:rPr>
        <w:t>完成</w:t>
      </w:r>
      <w:r>
        <w:rPr>
          <w:lang w:eastAsia="zh-CN"/>
        </w:rPr>
        <w:t xml:space="preserve">  </w:t>
      </w:r>
      <w:r>
        <w:rPr>
          <w:spacing w:val="-5"/>
          <w:lang w:eastAsia="zh-CN"/>
        </w:rPr>
        <w:t>比赛的计分乘以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1.5</w:t>
      </w:r>
      <w:r>
        <w:rPr>
          <w:spacing w:val="-5"/>
          <w:lang w:eastAsia="zh-CN"/>
        </w:rPr>
        <w:t>，使用</w:t>
      </w:r>
      <w:r>
        <w:rPr>
          <w:spacing w:val="-5"/>
          <w:lang w:eastAsia="zh-CN"/>
        </w:rPr>
        <w:t xml:space="preserve"> 3</w:t>
      </w:r>
      <w:r>
        <w:rPr>
          <w:spacing w:val="-61"/>
          <w:lang w:eastAsia="zh-CN"/>
        </w:rPr>
        <w:t xml:space="preserve"> </w:t>
      </w:r>
      <w:r>
        <w:rPr>
          <w:spacing w:val="-5"/>
          <w:lang w:eastAsia="zh-CN"/>
        </w:rPr>
        <w:t>个感应头完成比赛的计分乘以</w:t>
      </w:r>
      <w:r>
        <w:rPr>
          <w:spacing w:val="-37"/>
          <w:lang w:eastAsia="zh-CN"/>
        </w:rPr>
        <w:t xml:space="preserve"> </w:t>
      </w:r>
      <w:r>
        <w:rPr>
          <w:spacing w:val="-5"/>
          <w:lang w:eastAsia="zh-CN"/>
        </w:rPr>
        <w:t>1.3</w:t>
      </w:r>
      <w:r>
        <w:rPr>
          <w:spacing w:val="-5"/>
          <w:lang w:eastAsia="zh-CN"/>
        </w:rPr>
        <w:t>，使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用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4</w:t>
      </w:r>
      <w:r>
        <w:rPr>
          <w:spacing w:val="-59"/>
          <w:lang w:eastAsia="zh-CN"/>
        </w:rPr>
        <w:t xml:space="preserve"> </w:t>
      </w:r>
      <w:r>
        <w:rPr>
          <w:spacing w:val="-1"/>
          <w:lang w:eastAsia="zh-CN"/>
        </w:rPr>
        <w:t>个及以上数量感应头的计分不变。机器人的系</w:t>
      </w:r>
      <w:r>
        <w:rPr>
          <w:spacing w:val="-2"/>
          <w:lang w:eastAsia="zh-CN"/>
        </w:rPr>
        <w:t>数按照两台机器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人中传感器感应头数量最高的计算。</w:t>
      </w:r>
    </w:p>
    <w:p w:rsidR="004502D6" w:rsidRDefault="0032660F">
      <w:pPr>
        <w:pStyle w:val="a3"/>
        <w:spacing w:before="43" w:line="357" w:lineRule="auto"/>
        <w:ind w:left="165" w:right="489" w:firstLine="481"/>
        <w:rPr>
          <w:lang w:eastAsia="zh-CN"/>
        </w:rPr>
      </w:pPr>
      <w:r>
        <w:rPr>
          <w:spacing w:val="-1"/>
          <w:lang w:eastAsia="zh-CN"/>
        </w:rPr>
        <w:t>6.5</w:t>
      </w:r>
      <w:r>
        <w:rPr>
          <w:spacing w:val="-57"/>
          <w:lang w:eastAsia="zh-CN"/>
        </w:rPr>
        <w:t xml:space="preserve"> </w:t>
      </w:r>
      <w:r>
        <w:rPr>
          <w:spacing w:val="-1"/>
          <w:lang w:eastAsia="zh-CN"/>
        </w:rPr>
        <w:t>本次比赛每个参赛队共有两轮比赛，总成绩为两轮积分之</w:t>
      </w:r>
      <w:r>
        <w:rPr>
          <w:lang w:eastAsia="zh-CN"/>
        </w:rPr>
        <w:t xml:space="preserve"> </w:t>
      </w:r>
      <w:proofErr w:type="gramStart"/>
      <w:r>
        <w:rPr>
          <w:spacing w:val="-13"/>
          <w:lang w:eastAsia="zh-CN"/>
        </w:rPr>
        <w:t>和</w:t>
      </w:r>
      <w:proofErr w:type="gramEnd"/>
      <w:r>
        <w:rPr>
          <w:spacing w:val="-13"/>
          <w:lang w:eastAsia="zh-CN"/>
        </w:rPr>
        <w:t>。</w:t>
      </w:r>
    </w:p>
    <w:p w:rsidR="004502D6" w:rsidRDefault="0032660F">
      <w:pPr>
        <w:pStyle w:val="a3"/>
        <w:spacing w:before="36" w:line="220" w:lineRule="auto"/>
        <w:ind w:left="171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7.</w:t>
      </w:r>
      <w:r>
        <w:rPr>
          <w:b/>
          <w:bCs/>
          <w:spacing w:val="-4"/>
          <w:lang w:eastAsia="zh-CN"/>
        </w:rPr>
        <w:t>比赛过程</w:t>
      </w:r>
    </w:p>
    <w:p w:rsidR="004502D6" w:rsidRDefault="0032660F">
      <w:pPr>
        <w:pStyle w:val="a3"/>
        <w:spacing w:before="228" w:line="219" w:lineRule="auto"/>
        <w:ind w:left="730"/>
        <w:rPr>
          <w:lang w:eastAsia="zh-CN"/>
        </w:rPr>
      </w:pPr>
      <w:r>
        <w:rPr>
          <w:spacing w:val="-2"/>
          <w:lang w:eastAsia="zh-CN"/>
        </w:rPr>
        <w:t xml:space="preserve">7.1 </w:t>
      </w:r>
      <w:r>
        <w:rPr>
          <w:spacing w:val="-2"/>
          <w:lang w:eastAsia="zh-CN"/>
        </w:rPr>
        <w:t>搭建机器人与编程</w:t>
      </w:r>
    </w:p>
    <w:p w:rsidR="004502D6" w:rsidRDefault="0032660F">
      <w:pPr>
        <w:pStyle w:val="a3"/>
        <w:spacing w:before="227" w:line="355" w:lineRule="auto"/>
        <w:ind w:left="164" w:right="153" w:firstLine="565"/>
        <w:rPr>
          <w:lang w:eastAsia="zh-CN"/>
        </w:rPr>
      </w:pPr>
      <w:r>
        <w:rPr>
          <w:spacing w:val="-4"/>
          <w:lang w:eastAsia="zh-CN"/>
        </w:rPr>
        <w:t xml:space="preserve">7.1.1 </w:t>
      </w:r>
      <w:r>
        <w:rPr>
          <w:spacing w:val="-4"/>
          <w:lang w:eastAsia="zh-CN"/>
        </w:rPr>
        <w:t>搭建机器人与编程只能在准备区进行，不得带着电脑和机</w:t>
      </w:r>
      <w:r>
        <w:rPr>
          <w:spacing w:val="11"/>
          <w:lang w:eastAsia="zh-CN"/>
        </w:rPr>
        <w:t xml:space="preserve"> </w:t>
      </w:r>
      <w:r>
        <w:rPr>
          <w:spacing w:val="-6"/>
          <w:lang w:eastAsia="zh-CN"/>
        </w:rPr>
        <w:t>器人随意移动。</w:t>
      </w:r>
    </w:p>
    <w:p w:rsidR="004502D6" w:rsidRDefault="0032660F">
      <w:pPr>
        <w:pStyle w:val="a3"/>
        <w:spacing w:before="42" w:line="364" w:lineRule="auto"/>
        <w:ind w:left="166" w:right="150" w:firstLine="563"/>
        <w:jc w:val="both"/>
        <w:rPr>
          <w:lang w:eastAsia="zh-CN"/>
        </w:rPr>
      </w:pPr>
      <w:r>
        <w:rPr>
          <w:spacing w:val="-4"/>
          <w:lang w:eastAsia="zh-CN"/>
        </w:rPr>
        <w:t xml:space="preserve">7.1.2 </w:t>
      </w:r>
      <w:r>
        <w:rPr>
          <w:spacing w:val="-4"/>
          <w:lang w:eastAsia="zh-CN"/>
        </w:rPr>
        <w:t>参赛队的学生队员检录后方能进入准备区。裁判员对参赛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队携带的器材进行检查，所有器材必须是散件，除控制器和电机可维</w:t>
      </w:r>
      <w:r>
        <w:rPr>
          <w:spacing w:val="13"/>
          <w:lang w:eastAsia="zh-CN"/>
        </w:rPr>
        <w:t xml:space="preserve"> </w:t>
      </w:r>
      <w:r>
        <w:rPr>
          <w:spacing w:val="-4"/>
          <w:lang w:eastAsia="zh-CN"/>
        </w:rPr>
        <w:t>持出厂时的状态外，其它所有</w:t>
      </w:r>
      <w:r>
        <w:rPr>
          <w:spacing w:val="-4"/>
          <w:lang w:eastAsia="zh-CN"/>
        </w:rPr>
        <w:t>零件不得以焊接、铆接、粘接等方式组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成部件。所有参赛学生在准备区就座后，裁判员把场地图和比赛须知</w:t>
      </w:r>
      <w:r>
        <w:rPr>
          <w:spacing w:val="13"/>
          <w:lang w:eastAsia="zh-CN"/>
        </w:rPr>
        <w:t xml:space="preserve"> </w:t>
      </w:r>
      <w:r>
        <w:rPr>
          <w:spacing w:val="-6"/>
          <w:lang w:eastAsia="zh-CN"/>
        </w:rPr>
        <w:t>发给参赛队。</w:t>
      </w:r>
    </w:p>
    <w:p w:rsidR="004502D6" w:rsidRDefault="0032660F">
      <w:pPr>
        <w:pStyle w:val="a3"/>
        <w:spacing w:before="39" w:line="357" w:lineRule="auto"/>
        <w:ind w:left="165" w:right="153" w:firstLine="564"/>
        <w:rPr>
          <w:lang w:eastAsia="zh-CN"/>
        </w:rPr>
      </w:pPr>
      <w:r>
        <w:rPr>
          <w:spacing w:val="-4"/>
          <w:lang w:eastAsia="zh-CN"/>
        </w:rPr>
        <w:t xml:space="preserve">7.1.3 </w:t>
      </w:r>
      <w:r>
        <w:rPr>
          <w:spacing w:val="-4"/>
          <w:lang w:eastAsia="zh-CN"/>
        </w:rPr>
        <w:t>参赛学生不得使用相机等设备拍摄比赛场地，不得以任何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方式与教练员或家长联系。</w:t>
      </w:r>
    </w:p>
    <w:p w:rsidR="004502D6" w:rsidRDefault="0032660F">
      <w:pPr>
        <w:pStyle w:val="a3"/>
        <w:spacing w:before="37" w:line="361" w:lineRule="auto"/>
        <w:ind w:left="166" w:right="77" w:firstLine="563"/>
        <w:jc w:val="both"/>
        <w:rPr>
          <w:lang w:eastAsia="zh-CN"/>
        </w:rPr>
      </w:pPr>
      <w:r>
        <w:rPr>
          <w:spacing w:val="-1"/>
          <w:lang w:eastAsia="zh-CN"/>
        </w:rPr>
        <w:t>7.1.4</w:t>
      </w:r>
      <w:r>
        <w:rPr>
          <w:spacing w:val="61"/>
          <w:lang w:eastAsia="zh-CN"/>
        </w:rPr>
        <w:t xml:space="preserve"> </w:t>
      </w:r>
      <w:r>
        <w:rPr>
          <w:spacing w:val="-1"/>
          <w:lang w:eastAsia="zh-CN"/>
        </w:rPr>
        <w:t>参赛学生在准备区有</w:t>
      </w:r>
      <w:r>
        <w:rPr>
          <w:spacing w:val="-1"/>
          <w:lang w:eastAsia="zh-CN"/>
        </w:rPr>
        <w:t>1</w:t>
      </w:r>
      <w:r>
        <w:rPr>
          <w:spacing w:val="-1"/>
          <w:lang w:eastAsia="zh-CN"/>
        </w:rPr>
        <w:t>小时的搭建机器人和编制程序的时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间。第一轮比赛开始前，各参赛队把机器人排列在准备区的指定</w:t>
      </w:r>
      <w:r>
        <w:rPr>
          <w:spacing w:val="-11"/>
          <w:lang w:eastAsia="zh-CN"/>
        </w:rPr>
        <w:t>位置，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上场前不得修改程序和硬件设备。</w:t>
      </w:r>
    </w:p>
    <w:p w:rsidR="004502D6" w:rsidRDefault="0032660F">
      <w:pPr>
        <w:pStyle w:val="a3"/>
        <w:spacing w:before="41" w:line="355" w:lineRule="auto"/>
        <w:ind w:left="174" w:right="153" w:firstLine="556"/>
        <w:rPr>
          <w:lang w:eastAsia="zh-CN"/>
        </w:rPr>
      </w:pPr>
      <w:r>
        <w:rPr>
          <w:spacing w:val="-4"/>
          <w:lang w:eastAsia="zh-CN"/>
        </w:rPr>
        <w:t xml:space="preserve">7.1.5 </w:t>
      </w:r>
      <w:r>
        <w:rPr>
          <w:spacing w:val="-4"/>
          <w:lang w:eastAsia="zh-CN"/>
        </w:rPr>
        <w:t>参赛队在每轮比赛结束后，允许在准备区维修机器人和修</w:t>
      </w:r>
      <w:r>
        <w:rPr>
          <w:spacing w:val="11"/>
          <w:lang w:eastAsia="zh-CN"/>
        </w:rPr>
        <w:t xml:space="preserve"> </w:t>
      </w:r>
      <w:r>
        <w:rPr>
          <w:spacing w:val="-3"/>
          <w:lang w:eastAsia="zh-CN"/>
        </w:rPr>
        <w:t>改控制程序，但不能打乱下一轮出场次序。</w:t>
      </w:r>
    </w:p>
    <w:p w:rsidR="004502D6" w:rsidRDefault="004502D6">
      <w:pPr>
        <w:spacing w:line="355" w:lineRule="auto"/>
        <w:rPr>
          <w:lang w:eastAsia="zh-CN"/>
        </w:rPr>
        <w:sectPr w:rsidR="004502D6">
          <w:footerReference w:type="default" r:id="rId21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32660F">
      <w:pPr>
        <w:pStyle w:val="a3"/>
        <w:spacing w:before="331" w:line="220" w:lineRule="auto"/>
        <w:ind w:left="730"/>
        <w:rPr>
          <w:lang w:eastAsia="zh-CN"/>
        </w:rPr>
      </w:pPr>
      <w:r>
        <w:rPr>
          <w:spacing w:val="-4"/>
          <w:lang w:eastAsia="zh-CN"/>
        </w:rPr>
        <w:lastRenderedPageBreak/>
        <w:t>7.2</w:t>
      </w:r>
      <w:r>
        <w:rPr>
          <w:spacing w:val="12"/>
          <w:lang w:eastAsia="zh-CN"/>
        </w:rPr>
        <w:t xml:space="preserve"> </w:t>
      </w:r>
      <w:r>
        <w:rPr>
          <w:spacing w:val="-4"/>
          <w:lang w:eastAsia="zh-CN"/>
        </w:rPr>
        <w:t>赛前准备</w:t>
      </w:r>
    </w:p>
    <w:p w:rsidR="004502D6" w:rsidRDefault="0032660F">
      <w:pPr>
        <w:pStyle w:val="a3"/>
        <w:spacing w:before="226" w:line="355" w:lineRule="auto"/>
        <w:ind w:left="163" w:right="150" w:firstLine="566"/>
        <w:rPr>
          <w:lang w:eastAsia="zh-CN"/>
        </w:rPr>
      </w:pPr>
      <w:r>
        <w:rPr>
          <w:spacing w:val="-4"/>
          <w:lang w:eastAsia="zh-CN"/>
        </w:rPr>
        <w:t xml:space="preserve">7.2.1 </w:t>
      </w:r>
      <w:r>
        <w:rPr>
          <w:spacing w:val="-4"/>
          <w:lang w:eastAsia="zh-CN"/>
        </w:rPr>
        <w:t>准备上场时，队员领取自己的机器人，在引导员带领下进</w:t>
      </w:r>
      <w:r>
        <w:rPr>
          <w:spacing w:val="13"/>
          <w:lang w:eastAsia="zh-CN"/>
        </w:rPr>
        <w:t xml:space="preserve"> </w:t>
      </w:r>
      <w:r>
        <w:rPr>
          <w:spacing w:val="-1"/>
          <w:lang w:eastAsia="zh-CN"/>
        </w:rPr>
        <w:t>入比赛区。在规定时间内未到场的参赛队将被视为弃权。</w:t>
      </w:r>
    </w:p>
    <w:p w:rsidR="004502D6" w:rsidRDefault="0032660F">
      <w:pPr>
        <w:pStyle w:val="a3"/>
        <w:spacing w:before="42" w:line="355" w:lineRule="auto"/>
        <w:ind w:left="196" w:right="215" w:firstLine="534"/>
        <w:rPr>
          <w:lang w:eastAsia="zh-CN"/>
        </w:rPr>
      </w:pPr>
      <w:r>
        <w:rPr>
          <w:spacing w:val="-3"/>
          <w:lang w:eastAsia="zh-CN"/>
        </w:rPr>
        <w:t>7.2.2</w:t>
      </w:r>
      <w:r>
        <w:rPr>
          <w:spacing w:val="60"/>
          <w:lang w:eastAsia="zh-CN"/>
        </w:rPr>
        <w:t xml:space="preserve"> </w:t>
      </w:r>
      <w:r>
        <w:rPr>
          <w:spacing w:val="-3"/>
          <w:lang w:eastAsia="zh-CN"/>
        </w:rPr>
        <w:t>上场的</w:t>
      </w: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名参赛队员，需要随时跟随自己操控</w:t>
      </w:r>
      <w:r>
        <w:rPr>
          <w:spacing w:val="-4"/>
          <w:lang w:eastAsia="zh-CN"/>
        </w:rPr>
        <w:t>的机器人，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以防机器人冲出场地。</w:t>
      </w:r>
    </w:p>
    <w:p w:rsidR="004502D6" w:rsidRDefault="0032660F">
      <w:pPr>
        <w:pStyle w:val="a3"/>
        <w:spacing w:before="40" w:line="358" w:lineRule="auto"/>
        <w:ind w:left="165" w:right="153" w:firstLine="564"/>
        <w:rPr>
          <w:lang w:eastAsia="zh-CN"/>
        </w:rPr>
      </w:pPr>
      <w:r>
        <w:rPr>
          <w:spacing w:val="-5"/>
          <w:lang w:eastAsia="zh-CN"/>
        </w:rPr>
        <w:t>7.2.3</w:t>
      </w:r>
      <w:r>
        <w:rPr>
          <w:spacing w:val="37"/>
          <w:lang w:eastAsia="zh-CN"/>
        </w:rPr>
        <w:t xml:space="preserve"> </w:t>
      </w:r>
      <w:r>
        <w:rPr>
          <w:spacing w:val="-5"/>
          <w:lang w:eastAsia="zh-CN"/>
        </w:rPr>
        <w:t>队员将自己的机器人放入停靠</w:t>
      </w:r>
      <w:r>
        <w:rPr>
          <w:spacing w:val="-5"/>
          <w:lang w:eastAsia="zh-CN"/>
        </w:rPr>
        <w:t>站。机器人在地面的投影只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要不超出停靠站范围即可。</w:t>
      </w:r>
    </w:p>
    <w:p w:rsidR="004502D6" w:rsidRDefault="0032660F">
      <w:pPr>
        <w:pStyle w:val="a3"/>
        <w:spacing w:before="37" w:line="355" w:lineRule="auto"/>
        <w:ind w:left="166" w:right="148" w:firstLine="563"/>
        <w:rPr>
          <w:lang w:eastAsia="zh-CN"/>
        </w:rPr>
      </w:pPr>
      <w:r>
        <w:rPr>
          <w:spacing w:val="-3"/>
          <w:lang w:eastAsia="zh-CN"/>
        </w:rPr>
        <w:t xml:space="preserve">7.2.4 </w:t>
      </w:r>
      <w:r>
        <w:rPr>
          <w:spacing w:val="-3"/>
          <w:lang w:eastAsia="zh-CN"/>
        </w:rPr>
        <w:t>到场的参赛队员应抓紧时间（不</w:t>
      </w:r>
      <w:r>
        <w:rPr>
          <w:spacing w:val="-4"/>
          <w:lang w:eastAsia="zh-CN"/>
        </w:rPr>
        <w:t>超过</w:t>
      </w:r>
      <w:r>
        <w:rPr>
          <w:spacing w:val="-4"/>
          <w:lang w:eastAsia="zh-CN"/>
        </w:rPr>
        <w:t>20</w:t>
      </w:r>
      <w:r>
        <w:rPr>
          <w:spacing w:val="-4"/>
          <w:lang w:eastAsia="zh-CN"/>
        </w:rPr>
        <w:t>秒）做好启动前的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准备工作。完成准备工作后，队员应向裁判员示意。</w:t>
      </w:r>
    </w:p>
    <w:p w:rsidR="004502D6" w:rsidRDefault="0032660F">
      <w:pPr>
        <w:pStyle w:val="a3"/>
        <w:spacing w:before="43" w:line="221" w:lineRule="auto"/>
        <w:ind w:left="730"/>
        <w:rPr>
          <w:lang w:eastAsia="zh-CN"/>
        </w:rPr>
      </w:pPr>
      <w:r>
        <w:rPr>
          <w:spacing w:val="-5"/>
          <w:lang w:eastAsia="zh-CN"/>
        </w:rPr>
        <w:t>7.3</w:t>
      </w:r>
      <w:r>
        <w:rPr>
          <w:spacing w:val="17"/>
          <w:lang w:eastAsia="zh-CN"/>
        </w:rPr>
        <w:t xml:space="preserve"> </w:t>
      </w:r>
      <w:r>
        <w:rPr>
          <w:spacing w:val="-5"/>
          <w:lang w:eastAsia="zh-CN"/>
        </w:rPr>
        <w:t>启动</w:t>
      </w:r>
    </w:p>
    <w:p w:rsidR="004502D6" w:rsidRDefault="0032660F">
      <w:pPr>
        <w:pStyle w:val="a3"/>
        <w:spacing w:before="227" w:line="362" w:lineRule="auto"/>
        <w:ind w:left="162" w:right="10" w:firstLine="568"/>
        <w:rPr>
          <w:lang w:eastAsia="zh-CN"/>
        </w:rPr>
      </w:pPr>
      <w:r>
        <w:rPr>
          <w:spacing w:val="-3"/>
          <w:lang w:eastAsia="zh-CN"/>
        </w:rPr>
        <w:t xml:space="preserve">7.3.1 </w:t>
      </w:r>
      <w:r>
        <w:rPr>
          <w:spacing w:val="-3"/>
          <w:lang w:eastAsia="zh-CN"/>
        </w:rPr>
        <w:t>裁判员确认参赛队已准备好后，将发</w:t>
      </w:r>
      <w:r>
        <w:rPr>
          <w:spacing w:val="-4"/>
          <w:lang w:eastAsia="zh-CN"/>
        </w:rPr>
        <w:t>出</w:t>
      </w:r>
      <w:r>
        <w:rPr>
          <w:spacing w:val="-4"/>
          <w:lang w:eastAsia="zh-CN"/>
        </w:rPr>
        <w:t>“3</w:t>
      </w:r>
      <w:r>
        <w:rPr>
          <w:spacing w:val="-4"/>
          <w:lang w:eastAsia="zh-CN"/>
        </w:rPr>
        <w:t>，</w:t>
      </w:r>
      <w:r>
        <w:rPr>
          <w:spacing w:val="-4"/>
          <w:lang w:eastAsia="zh-CN"/>
        </w:rPr>
        <w:t>2</w:t>
      </w:r>
      <w:r>
        <w:rPr>
          <w:spacing w:val="-4"/>
          <w:lang w:eastAsia="zh-CN"/>
        </w:rPr>
        <w:t>，</w:t>
      </w:r>
      <w:r>
        <w:rPr>
          <w:spacing w:val="-4"/>
          <w:lang w:eastAsia="zh-CN"/>
        </w:rPr>
        <w:t>1</w:t>
      </w:r>
      <w:r>
        <w:rPr>
          <w:spacing w:val="-4"/>
          <w:lang w:eastAsia="zh-CN"/>
        </w:rPr>
        <w:t>，开始</w:t>
      </w:r>
      <w:r>
        <w:rPr>
          <w:spacing w:val="-4"/>
          <w:lang w:eastAsia="zh-CN"/>
        </w:rPr>
        <w:t>”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的倒计时启动口令。随着倒计时的开始，队员可以用一只手慢慢靠近</w:t>
      </w:r>
      <w:r>
        <w:rPr>
          <w:spacing w:val="9"/>
          <w:lang w:eastAsia="zh-CN"/>
        </w:rPr>
        <w:t xml:space="preserve">  </w:t>
      </w:r>
      <w:r>
        <w:rPr>
          <w:spacing w:val="-3"/>
          <w:lang w:eastAsia="zh-CN"/>
        </w:rPr>
        <w:t>机器人，听到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开始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命令的第一个字，队员可</w:t>
      </w:r>
      <w:r>
        <w:rPr>
          <w:spacing w:val="-4"/>
          <w:lang w:eastAsia="zh-CN"/>
        </w:rPr>
        <w:t>以触碰一个按钮或给</w:t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>传感器一个信号去启动机器人。</w:t>
      </w:r>
    </w:p>
    <w:p w:rsidR="004502D6" w:rsidRDefault="0032660F">
      <w:pPr>
        <w:pStyle w:val="a3"/>
        <w:spacing w:before="41" w:line="356" w:lineRule="auto"/>
        <w:ind w:left="168" w:right="150" w:firstLine="561"/>
        <w:rPr>
          <w:lang w:eastAsia="zh-CN"/>
        </w:rPr>
      </w:pPr>
      <w:r>
        <w:rPr>
          <w:spacing w:val="-4"/>
          <w:lang w:eastAsia="zh-CN"/>
        </w:rPr>
        <w:t xml:space="preserve">7.3.2 </w:t>
      </w:r>
      <w:r>
        <w:rPr>
          <w:spacing w:val="-4"/>
          <w:lang w:eastAsia="zh-CN"/>
        </w:rPr>
        <w:t>在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开始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命令前启动机器人将被视为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误启动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并受到</w:t>
      </w:r>
      <w:r>
        <w:rPr>
          <w:spacing w:val="14"/>
          <w:lang w:eastAsia="zh-CN"/>
        </w:rPr>
        <w:t xml:space="preserve"> </w:t>
      </w:r>
      <w:r>
        <w:rPr>
          <w:spacing w:val="-6"/>
          <w:lang w:eastAsia="zh-CN"/>
        </w:rPr>
        <w:t>警告或处罚。</w:t>
      </w:r>
    </w:p>
    <w:p w:rsidR="004502D6" w:rsidRDefault="0032660F">
      <w:pPr>
        <w:pStyle w:val="a3"/>
        <w:spacing w:before="41" w:line="221" w:lineRule="auto"/>
        <w:ind w:left="730"/>
        <w:rPr>
          <w:lang w:eastAsia="zh-CN"/>
        </w:rPr>
      </w:pPr>
      <w:r>
        <w:rPr>
          <w:spacing w:val="-5"/>
          <w:lang w:eastAsia="zh-CN"/>
        </w:rPr>
        <w:t>7.4</w:t>
      </w:r>
      <w:r>
        <w:rPr>
          <w:spacing w:val="14"/>
          <w:lang w:eastAsia="zh-CN"/>
        </w:rPr>
        <w:t xml:space="preserve"> </w:t>
      </w:r>
      <w:r>
        <w:rPr>
          <w:spacing w:val="-5"/>
          <w:lang w:eastAsia="zh-CN"/>
        </w:rPr>
        <w:t>重试</w:t>
      </w:r>
    </w:p>
    <w:p w:rsidR="004502D6" w:rsidRDefault="0032660F">
      <w:pPr>
        <w:pStyle w:val="a3"/>
        <w:spacing w:before="223" w:line="357" w:lineRule="auto"/>
        <w:ind w:left="175" w:right="153" w:firstLine="554"/>
        <w:rPr>
          <w:lang w:eastAsia="zh-CN"/>
        </w:rPr>
      </w:pPr>
      <w:r>
        <w:rPr>
          <w:spacing w:val="-4"/>
          <w:lang w:eastAsia="zh-CN"/>
        </w:rPr>
        <w:t xml:space="preserve">7.4.1 </w:t>
      </w:r>
      <w:r>
        <w:rPr>
          <w:spacing w:val="-4"/>
          <w:lang w:eastAsia="zh-CN"/>
        </w:rPr>
        <w:t>机器人在运行中如果出现故障或未完成某项任务，参赛队</w:t>
      </w:r>
      <w:r>
        <w:rPr>
          <w:spacing w:val="11"/>
          <w:lang w:eastAsia="zh-CN"/>
        </w:rPr>
        <w:t xml:space="preserve"> </w:t>
      </w:r>
      <w:r>
        <w:rPr>
          <w:spacing w:val="-5"/>
          <w:lang w:eastAsia="zh-CN"/>
        </w:rPr>
        <w:t>员可以向裁判员申请重试。</w:t>
      </w:r>
    </w:p>
    <w:p w:rsidR="004502D6" w:rsidRDefault="0032660F">
      <w:pPr>
        <w:pStyle w:val="a3"/>
        <w:spacing w:before="37" w:line="361" w:lineRule="auto"/>
        <w:ind w:left="164" w:right="153" w:firstLine="565"/>
        <w:jc w:val="both"/>
        <w:rPr>
          <w:lang w:eastAsia="zh-CN"/>
        </w:rPr>
      </w:pPr>
      <w:r>
        <w:rPr>
          <w:spacing w:val="-4"/>
          <w:lang w:eastAsia="zh-CN"/>
        </w:rPr>
        <w:t xml:space="preserve">7.4.2 </w:t>
      </w:r>
      <w:r>
        <w:rPr>
          <w:spacing w:val="-4"/>
          <w:lang w:eastAsia="zh-CN"/>
        </w:rPr>
        <w:t>裁判员同意重试后，裁判员根据申请重试</w:t>
      </w:r>
      <w:proofErr w:type="gramStart"/>
      <w:r>
        <w:rPr>
          <w:spacing w:val="-4"/>
          <w:lang w:eastAsia="zh-CN"/>
        </w:rPr>
        <w:t>前任务</w:t>
      </w:r>
      <w:proofErr w:type="gramEnd"/>
      <w:r>
        <w:rPr>
          <w:spacing w:val="-4"/>
          <w:lang w:eastAsia="zh-CN"/>
        </w:rPr>
        <w:t>道具的状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态将未完成任务道具恢复初始状态或放回停靠站。重试时，队员将机</w:t>
      </w:r>
      <w:r>
        <w:rPr>
          <w:spacing w:val="13"/>
          <w:lang w:eastAsia="zh-CN"/>
        </w:rPr>
        <w:t xml:space="preserve"> </w:t>
      </w:r>
      <w:r>
        <w:rPr>
          <w:spacing w:val="-2"/>
          <w:lang w:eastAsia="zh-CN"/>
        </w:rPr>
        <w:t>器人搬回环卫小屋，裁判员确认符合启动条件后重新启动。</w:t>
      </w:r>
    </w:p>
    <w:p w:rsidR="004502D6" w:rsidRDefault="0032660F">
      <w:pPr>
        <w:pStyle w:val="a3"/>
        <w:spacing w:before="39" w:line="356" w:lineRule="auto"/>
        <w:ind w:left="166" w:right="153" w:firstLine="563"/>
        <w:rPr>
          <w:lang w:eastAsia="zh-CN"/>
        </w:rPr>
      </w:pPr>
      <w:r>
        <w:rPr>
          <w:spacing w:val="-4"/>
          <w:lang w:eastAsia="zh-CN"/>
        </w:rPr>
        <w:t xml:space="preserve">7.4.3 </w:t>
      </w:r>
      <w:r>
        <w:rPr>
          <w:spacing w:val="-4"/>
          <w:lang w:eastAsia="zh-CN"/>
        </w:rPr>
        <w:t>每场比赛重试的次数不限，重试必须将机器人放在环卫小</w:t>
      </w:r>
      <w:r>
        <w:rPr>
          <w:spacing w:val="11"/>
          <w:lang w:eastAsia="zh-CN"/>
        </w:rPr>
        <w:t xml:space="preserve"> </w:t>
      </w:r>
      <w:r>
        <w:rPr>
          <w:spacing w:val="-3"/>
          <w:lang w:eastAsia="zh-CN"/>
        </w:rPr>
        <w:t>屋，重试计时不停止，也不重新开始计时。</w:t>
      </w:r>
    </w:p>
    <w:p w:rsidR="004502D6" w:rsidRDefault="004502D6">
      <w:pPr>
        <w:spacing w:line="356" w:lineRule="auto"/>
        <w:rPr>
          <w:lang w:eastAsia="zh-CN"/>
        </w:rPr>
        <w:sectPr w:rsidR="004502D6">
          <w:footerReference w:type="default" r:id="rId22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32660F">
      <w:pPr>
        <w:pStyle w:val="a3"/>
        <w:spacing w:before="331" w:line="220" w:lineRule="auto"/>
        <w:ind w:left="730"/>
        <w:rPr>
          <w:lang w:eastAsia="zh-CN"/>
        </w:rPr>
      </w:pPr>
      <w:r>
        <w:rPr>
          <w:spacing w:val="-9"/>
          <w:lang w:eastAsia="zh-CN"/>
        </w:rPr>
        <w:lastRenderedPageBreak/>
        <w:t>7.5</w:t>
      </w:r>
      <w:r>
        <w:rPr>
          <w:spacing w:val="47"/>
          <w:lang w:eastAsia="zh-CN"/>
        </w:rPr>
        <w:t xml:space="preserve"> </w:t>
      </w:r>
      <w:r>
        <w:rPr>
          <w:spacing w:val="-9"/>
          <w:lang w:eastAsia="zh-CN"/>
        </w:rPr>
        <w:t>比赛结束</w:t>
      </w:r>
    </w:p>
    <w:p w:rsidR="004502D6" w:rsidRDefault="0032660F">
      <w:pPr>
        <w:pStyle w:val="a3"/>
        <w:spacing w:before="225" w:line="220" w:lineRule="auto"/>
        <w:ind w:left="730"/>
        <w:rPr>
          <w:lang w:eastAsia="zh-CN"/>
        </w:rPr>
      </w:pPr>
      <w:r>
        <w:rPr>
          <w:spacing w:val="-3"/>
          <w:lang w:eastAsia="zh-CN"/>
        </w:rPr>
        <w:t xml:space="preserve">7.5.1 </w:t>
      </w:r>
      <w:r>
        <w:rPr>
          <w:spacing w:val="-3"/>
          <w:lang w:eastAsia="zh-CN"/>
        </w:rPr>
        <w:t>每轮比赛时间为</w:t>
      </w:r>
      <w:r>
        <w:rPr>
          <w:spacing w:val="-3"/>
          <w:lang w:eastAsia="zh-CN"/>
        </w:rPr>
        <w:t>150</w:t>
      </w:r>
      <w:r>
        <w:rPr>
          <w:spacing w:val="-3"/>
          <w:lang w:eastAsia="zh-CN"/>
        </w:rPr>
        <w:t>秒。</w:t>
      </w:r>
    </w:p>
    <w:p w:rsidR="004502D6" w:rsidRDefault="0032660F">
      <w:pPr>
        <w:pStyle w:val="a3"/>
        <w:spacing w:before="225" w:line="361" w:lineRule="auto"/>
        <w:ind w:left="175" w:right="147" w:firstLine="554"/>
        <w:rPr>
          <w:lang w:eastAsia="zh-CN"/>
        </w:rPr>
      </w:pPr>
      <w:r>
        <w:rPr>
          <w:spacing w:val="-4"/>
          <w:lang w:eastAsia="zh-CN"/>
        </w:rPr>
        <w:t xml:space="preserve">7.5.2 </w:t>
      </w:r>
      <w:r>
        <w:rPr>
          <w:spacing w:val="-4"/>
          <w:lang w:eastAsia="zh-CN"/>
        </w:rPr>
        <w:t>参赛队在完成一些任务后，如不准备继续比赛，应向裁判</w:t>
      </w:r>
      <w:r>
        <w:rPr>
          <w:spacing w:val="14"/>
          <w:lang w:eastAsia="zh-CN"/>
        </w:rPr>
        <w:t xml:space="preserve"> </w:t>
      </w:r>
      <w:r>
        <w:rPr>
          <w:spacing w:val="-4"/>
          <w:lang w:eastAsia="zh-CN"/>
        </w:rPr>
        <w:t>员示意，裁判员据此停止计时，结束比赛；否则，等待裁判员的终场</w:t>
      </w:r>
      <w:r>
        <w:rPr>
          <w:spacing w:val="7"/>
          <w:lang w:eastAsia="zh-CN"/>
        </w:rPr>
        <w:t xml:space="preserve"> </w:t>
      </w:r>
      <w:r>
        <w:rPr>
          <w:spacing w:val="-14"/>
          <w:lang w:eastAsia="zh-CN"/>
        </w:rPr>
        <w:t>哨音。</w:t>
      </w:r>
    </w:p>
    <w:p w:rsidR="004502D6" w:rsidRDefault="0032660F">
      <w:pPr>
        <w:pStyle w:val="a3"/>
        <w:spacing w:before="37" w:line="357" w:lineRule="auto"/>
        <w:ind w:left="197" w:right="153" w:firstLine="533"/>
        <w:rPr>
          <w:lang w:eastAsia="zh-CN"/>
        </w:rPr>
      </w:pPr>
      <w:r>
        <w:rPr>
          <w:spacing w:val="-4"/>
          <w:lang w:eastAsia="zh-CN"/>
        </w:rPr>
        <w:t xml:space="preserve">7.5.3 </w:t>
      </w:r>
      <w:r>
        <w:rPr>
          <w:spacing w:val="-4"/>
          <w:lang w:eastAsia="zh-CN"/>
        </w:rPr>
        <w:t>裁判员吹响终场哨音后，参赛队员除应立即关断机器人的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电源外，不得与场上的机器人或任何物品接</w:t>
      </w:r>
      <w:r>
        <w:rPr>
          <w:spacing w:val="-3"/>
          <w:lang w:eastAsia="zh-CN"/>
        </w:rPr>
        <w:t>触。</w:t>
      </w:r>
    </w:p>
    <w:p w:rsidR="004502D6" w:rsidRDefault="0032660F">
      <w:pPr>
        <w:pStyle w:val="a3"/>
        <w:spacing w:before="36" w:line="361" w:lineRule="auto"/>
        <w:ind w:left="165" w:right="152" w:firstLine="564"/>
        <w:rPr>
          <w:lang w:eastAsia="zh-CN"/>
        </w:rPr>
      </w:pPr>
      <w:r>
        <w:rPr>
          <w:spacing w:val="-4"/>
          <w:lang w:eastAsia="zh-CN"/>
        </w:rPr>
        <w:t xml:space="preserve">7.5.4 </w:t>
      </w:r>
      <w:r>
        <w:rPr>
          <w:spacing w:val="-4"/>
          <w:lang w:eastAsia="zh-CN"/>
        </w:rPr>
        <w:t>裁判员有义务将记分结果告知参赛队员。参赛队员有权纠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正裁判员记分中可能的错误，并应签字确认已经知晓自己的得分。如</w:t>
      </w:r>
      <w:r>
        <w:rPr>
          <w:spacing w:val="12"/>
          <w:lang w:eastAsia="zh-CN"/>
        </w:rPr>
        <w:t xml:space="preserve"> </w:t>
      </w:r>
      <w:r>
        <w:rPr>
          <w:spacing w:val="-2"/>
          <w:lang w:eastAsia="zh-CN"/>
        </w:rPr>
        <w:t>有争议应提请裁判长仲裁，记分表由裁判员填写。</w:t>
      </w:r>
    </w:p>
    <w:p w:rsidR="004502D6" w:rsidRDefault="0032660F">
      <w:pPr>
        <w:pStyle w:val="a3"/>
        <w:spacing w:before="38" w:line="356" w:lineRule="auto"/>
        <w:ind w:left="166" w:right="153" w:firstLine="563"/>
        <w:rPr>
          <w:lang w:eastAsia="zh-CN"/>
        </w:rPr>
      </w:pPr>
      <w:r>
        <w:rPr>
          <w:spacing w:val="-4"/>
          <w:lang w:eastAsia="zh-CN"/>
        </w:rPr>
        <w:t xml:space="preserve">7.5.5 </w:t>
      </w:r>
      <w:r>
        <w:rPr>
          <w:spacing w:val="-4"/>
          <w:lang w:eastAsia="zh-CN"/>
        </w:rPr>
        <w:t>参赛队员将场地恢复到启动前状态，并立即将自己的机器</w:t>
      </w:r>
      <w:r>
        <w:rPr>
          <w:spacing w:val="11"/>
          <w:lang w:eastAsia="zh-CN"/>
        </w:rPr>
        <w:t xml:space="preserve"> </w:t>
      </w:r>
      <w:r>
        <w:rPr>
          <w:spacing w:val="-6"/>
          <w:lang w:eastAsia="zh-CN"/>
        </w:rPr>
        <w:t>人搬回准备区。</w:t>
      </w:r>
    </w:p>
    <w:p w:rsidR="004502D6" w:rsidRDefault="0032660F">
      <w:pPr>
        <w:pStyle w:val="a3"/>
        <w:spacing w:before="42" w:line="220" w:lineRule="auto"/>
        <w:ind w:left="165"/>
        <w:outlineLvl w:val="1"/>
        <w:rPr>
          <w:lang w:eastAsia="zh-CN"/>
        </w:rPr>
      </w:pPr>
      <w:r>
        <w:rPr>
          <w:b/>
          <w:bCs/>
          <w:spacing w:val="-3"/>
          <w:lang w:eastAsia="zh-CN"/>
        </w:rPr>
        <w:t>8.</w:t>
      </w:r>
      <w:r>
        <w:rPr>
          <w:b/>
          <w:bCs/>
          <w:spacing w:val="-3"/>
          <w:lang w:eastAsia="zh-CN"/>
        </w:rPr>
        <w:t>犯规和取消比赛资格</w:t>
      </w:r>
    </w:p>
    <w:p w:rsidR="004502D6" w:rsidRDefault="0032660F">
      <w:pPr>
        <w:pStyle w:val="a3"/>
        <w:spacing w:before="227" w:line="355" w:lineRule="auto"/>
        <w:ind w:left="167" w:right="164" w:firstLine="556"/>
        <w:rPr>
          <w:lang w:eastAsia="zh-CN"/>
        </w:rPr>
      </w:pPr>
      <w:r>
        <w:rPr>
          <w:spacing w:val="-1"/>
          <w:lang w:eastAsia="zh-CN"/>
        </w:rPr>
        <w:t>8.1</w:t>
      </w:r>
      <w:r>
        <w:rPr>
          <w:spacing w:val="62"/>
          <w:lang w:eastAsia="zh-CN"/>
        </w:rPr>
        <w:t xml:space="preserve"> </w:t>
      </w:r>
      <w:r>
        <w:rPr>
          <w:spacing w:val="-1"/>
          <w:lang w:eastAsia="zh-CN"/>
        </w:rPr>
        <w:t>未准时到场的参赛队，每迟到</w:t>
      </w:r>
      <w:r>
        <w:rPr>
          <w:spacing w:val="-1"/>
          <w:lang w:eastAsia="zh-CN"/>
        </w:rPr>
        <w:t>1</w:t>
      </w:r>
      <w:r>
        <w:rPr>
          <w:spacing w:val="-1"/>
          <w:lang w:eastAsia="zh-CN"/>
        </w:rPr>
        <w:t>分钟</w:t>
      </w:r>
      <w:r>
        <w:rPr>
          <w:spacing w:val="-2"/>
          <w:lang w:eastAsia="zh-CN"/>
        </w:rPr>
        <w:t>则判罚该队</w:t>
      </w:r>
      <w:r>
        <w:rPr>
          <w:spacing w:val="-2"/>
          <w:lang w:eastAsia="zh-CN"/>
        </w:rPr>
        <w:t>10</w:t>
      </w:r>
      <w:r>
        <w:rPr>
          <w:spacing w:val="-2"/>
          <w:lang w:eastAsia="zh-CN"/>
        </w:rPr>
        <w:t>分。如果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分钟后仍未到场，该队将被取消比赛资格。</w:t>
      </w:r>
    </w:p>
    <w:p w:rsidR="004502D6" w:rsidRDefault="0032660F">
      <w:pPr>
        <w:pStyle w:val="a3"/>
        <w:spacing w:before="42" w:line="360" w:lineRule="auto"/>
        <w:ind w:left="165" w:right="77" w:firstLine="559"/>
        <w:rPr>
          <w:lang w:eastAsia="zh-CN"/>
        </w:rPr>
      </w:pPr>
      <w:r>
        <w:rPr>
          <w:spacing w:val="-1"/>
          <w:lang w:eastAsia="zh-CN"/>
        </w:rPr>
        <w:t>8.2</w:t>
      </w:r>
      <w:r>
        <w:rPr>
          <w:spacing w:val="62"/>
          <w:lang w:eastAsia="zh-CN"/>
        </w:rPr>
        <w:t xml:space="preserve"> </w:t>
      </w:r>
      <w:r>
        <w:rPr>
          <w:spacing w:val="-1"/>
          <w:lang w:eastAsia="zh-CN"/>
        </w:rPr>
        <w:t>第</w:t>
      </w:r>
      <w:r>
        <w:rPr>
          <w:spacing w:val="-1"/>
          <w:lang w:eastAsia="zh-CN"/>
        </w:rPr>
        <w:t>1</w:t>
      </w:r>
      <w:r>
        <w:rPr>
          <w:spacing w:val="-1"/>
          <w:lang w:eastAsia="zh-CN"/>
        </w:rPr>
        <w:t>次</w:t>
      </w:r>
      <w:proofErr w:type="gramStart"/>
      <w:r>
        <w:rPr>
          <w:spacing w:val="-1"/>
          <w:lang w:eastAsia="zh-CN"/>
        </w:rPr>
        <w:t>误启动</w:t>
      </w:r>
      <w:proofErr w:type="gramEnd"/>
      <w:r>
        <w:rPr>
          <w:spacing w:val="-1"/>
          <w:lang w:eastAsia="zh-CN"/>
        </w:rPr>
        <w:t>将受到裁判员的警告，参赛队员将机器人放回</w:t>
      </w:r>
      <w:r>
        <w:rPr>
          <w:lang w:eastAsia="zh-CN"/>
        </w:rPr>
        <w:t xml:space="preserve"> </w:t>
      </w:r>
      <w:proofErr w:type="gramStart"/>
      <w:r>
        <w:rPr>
          <w:spacing w:val="-10"/>
          <w:lang w:eastAsia="zh-CN"/>
        </w:rPr>
        <w:t>到初使区</w:t>
      </w:r>
      <w:proofErr w:type="gramEnd"/>
      <w:r>
        <w:rPr>
          <w:spacing w:val="-10"/>
          <w:lang w:eastAsia="zh-CN"/>
        </w:rPr>
        <w:t>，经裁判员再次确认已符合启动条件，发出倒计时启动口</w:t>
      </w:r>
      <w:r>
        <w:rPr>
          <w:spacing w:val="-11"/>
          <w:lang w:eastAsia="zh-CN"/>
        </w:rPr>
        <w:t>令，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方可再次启动，计时重新开始。第</w:t>
      </w: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次误启动将被取消比赛资格。</w:t>
      </w:r>
    </w:p>
    <w:p w:rsidR="004502D6" w:rsidRDefault="0032660F">
      <w:pPr>
        <w:pStyle w:val="a3"/>
        <w:spacing w:before="42" w:line="356" w:lineRule="auto"/>
        <w:ind w:left="164" w:right="77" w:firstLine="560"/>
        <w:rPr>
          <w:lang w:eastAsia="zh-CN"/>
        </w:rPr>
      </w:pPr>
      <w:r>
        <w:rPr>
          <w:spacing w:val="-3"/>
          <w:lang w:eastAsia="zh-CN"/>
        </w:rPr>
        <w:t>8.3</w:t>
      </w:r>
      <w:r>
        <w:rPr>
          <w:spacing w:val="56"/>
          <w:lang w:eastAsia="zh-CN"/>
        </w:rPr>
        <w:t xml:space="preserve"> </w:t>
      </w:r>
      <w:r>
        <w:rPr>
          <w:spacing w:val="-3"/>
          <w:lang w:eastAsia="zh-CN"/>
        </w:rPr>
        <w:t>机器人以高速冲撞场地设施导致损坏将受到裁判员的警告，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第</w:t>
      </w:r>
      <w:r>
        <w:rPr>
          <w:spacing w:val="-1"/>
          <w:lang w:eastAsia="zh-CN"/>
        </w:rPr>
        <w:t>2</w:t>
      </w:r>
      <w:r>
        <w:rPr>
          <w:spacing w:val="-1"/>
          <w:lang w:eastAsia="zh-CN"/>
        </w:rPr>
        <w:t>次损坏场地设施将被取消比赛资格。</w:t>
      </w:r>
    </w:p>
    <w:p w:rsidR="004502D6" w:rsidRDefault="0032660F">
      <w:pPr>
        <w:pStyle w:val="a3"/>
        <w:spacing w:before="39" w:line="357" w:lineRule="auto"/>
        <w:ind w:left="163" w:right="153" w:firstLine="561"/>
        <w:rPr>
          <w:lang w:eastAsia="zh-CN"/>
        </w:rPr>
      </w:pPr>
      <w:r>
        <w:rPr>
          <w:spacing w:val="-5"/>
          <w:lang w:eastAsia="zh-CN"/>
        </w:rPr>
        <w:t>8.4</w:t>
      </w:r>
      <w:r>
        <w:rPr>
          <w:spacing w:val="43"/>
          <w:lang w:eastAsia="zh-CN"/>
        </w:rPr>
        <w:t xml:space="preserve"> </w:t>
      </w:r>
      <w:r>
        <w:rPr>
          <w:spacing w:val="-5"/>
          <w:lang w:eastAsia="zh-CN"/>
        </w:rPr>
        <w:t>比赛中，若裁判员判定参赛队员有意接触比赛场</w:t>
      </w:r>
      <w:r>
        <w:rPr>
          <w:spacing w:val="-6"/>
          <w:lang w:eastAsia="zh-CN"/>
        </w:rPr>
        <w:t>上的物品或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机器人，将被强制重试，机器人和道具全部恢</w:t>
      </w:r>
      <w:r>
        <w:rPr>
          <w:spacing w:val="-14"/>
          <w:lang w:eastAsia="zh-CN"/>
        </w:rPr>
        <w:t>复初始状态，计时不停。</w:t>
      </w:r>
    </w:p>
    <w:p w:rsidR="004502D6" w:rsidRDefault="0032660F">
      <w:pPr>
        <w:pStyle w:val="a3"/>
        <w:spacing w:before="40" w:line="355" w:lineRule="auto"/>
        <w:ind w:left="170" w:right="158" w:firstLine="554"/>
        <w:rPr>
          <w:lang w:eastAsia="zh-CN"/>
        </w:rPr>
      </w:pPr>
      <w:r>
        <w:rPr>
          <w:spacing w:val="3"/>
          <w:lang w:eastAsia="zh-CN"/>
        </w:rPr>
        <w:t>8.5</w:t>
      </w:r>
      <w:r>
        <w:rPr>
          <w:spacing w:val="83"/>
          <w:lang w:eastAsia="zh-CN"/>
        </w:rPr>
        <w:t xml:space="preserve"> </w:t>
      </w:r>
      <w:r>
        <w:rPr>
          <w:spacing w:val="3"/>
          <w:lang w:eastAsia="zh-CN"/>
        </w:rPr>
        <w:t>参赛队员在未经裁判长允许的情况下私自与教练员或家长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交流，将被取消比赛资格。</w:t>
      </w:r>
    </w:p>
    <w:p w:rsidR="004502D6" w:rsidRDefault="004502D6">
      <w:pPr>
        <w:spacing w:line="355" w:lineRule="auto"/>
        <w:rPr>
          <w:lang w:eastAsia="zh-CN"/>
        </w:rPr>
        <w:sectPr w:rsidR="004502D6">
          <w:footerReference w:type="default" r:id="rId23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32660F">
      <w:pPr>
        <w:pStyle w:val="a3"/>
        <w:spacing w:before="330" w:line="221" w:lineRule="auto"/>
        <w:ind w:left="165"/>
        <w:outlineLvl w:val="1"/>
        <w:rPr>
          <w:lang w:eastAsia="zh-CN"/>
        </w:rPr>
      </w:pPr>
      <w:r>
        <w:rPr>
          <w:b/>
          <w:bCs/>
          <w:spacing w:val="-5"/>
          <w:lang w:eastAsia="zh-CN"/>
        </w:rPr>
        <w:lastRenderedPageBreak/>
        <w:t>9.</w:t>
      </w:r>
      <w:r>
        <w:rPr>
          <w:b/>
          <w:bCs/>
          <w:spacing w:val="-5"/>
          <w:lang w:eastAsia="zh-CN"/>
        </w:rPr>
        <w:t>其他</w:t>
      </w:r>
    </w:p>
    <w:p w:rsidR="004502D6" w:rsidRDefault="0032660F">
      <w:pPr>
        <w:pStyle w:val="a3"/>
        <w:spacing w:before="224" w:line="355" w:lineRule="auto"/>
        <w:ind w:left="167" w:right="172" w:firstLine="556"/>
        <w:rPr>
          <w:lang w:eastAsia="zh-CN"/>
        </w:rPr>
      </w:pPr>
      <w:r>
        <w:rPr>
          <w:spacing w:val="-2"/>
          <w:lang w:eastAsia="zh-CN"/>
        </w:rPr>
        <w:t>9.1</w:t>
      </w:r>
      <w:r>
        <w:rPr>
          <w:spacing w:val="71"/>
          <w:lang w:eastAsia="zh-CN"/>
        </w:rPr>
        <w:t xml:space="preserve"> </w:t>
      </w:r>
      <w:r>
        <w:rPr>
          <w:spacing w:val="-2"/>
          <w:lang w:eastAsia="zh-CN"/>
        </w:rPr>
        <w:t>按照参赛队有效成绩（大于</w:t>
      </w:r>
      <w:r>
        <w:rPr>
          <w:spacing w:val="-2"/>
          <w:lang w:eastAsia="zh-CN"/>
        </w:rPr>
        <w:t>0</w:t>
      </w:r>
      <w:r>
        <w:rPr>
          <w:spacing w:val="-2"/>
          <w:lang w:eastAsia="zh-CN"/>
        </w:rPr>
        <w:t>分）排名确定获奖等级，按照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20%</w:t>
      </w:r>
      <w:r>
        <w:rPr>
          <w:spacing w:val="-1"/>
          <w:lang w:eastAsia="zh-CN"/>
        </w:rPr>
        <w:t>获一等奖，</w:t>
      </w:r>
      <w:r>
        <w:rPr>
          <w:spacing w:val="-1"/>
          <w:lang w:eastAsia="zh-CN"/>
        </w:rPr>
        <w:t>25%</w:t>
      </w:r>
      <w:r>
        <w:rPr>
          <w:spacing w:val="-1"/>
          <w:lang w:eastAsia="zh-CN"/>
        </w:rPr>
        <w:t>获二等奖，</w:t>
      </w:r>
      <w:r>
        <w:rPr>
          <w:spacing w:val="-1"/>
          <w:lang w:eastAsia="zh-CN"/>
        </w:rPr>
        <w:t>30%</w:t>
      </w:r>
      <w:r>
        <w:rPr>
          <w:spacing w:val="-1"/>
          <w:lang w:eastAsia="zh-CN"/>
        </w:rPr>
        <w:t>获三等奖，颁发获</w:t>
      </w:r>
      <w:r>
        <w:rPr>
          <w:spacing w:val="-2"/>
          <w:lang w:eastAsia="zh-CN"/>
        </w:rPr>
        <w:t>奖证书。</w:t>
      </w:r>
    </w:p>
    <w:p w:rsidR="004502D6" w:rsidRDefault="0032660F">
      <w:pPr>
        <w:pStyle w:val="a3"/>
        <w:spacing w:before="43" w:line="355" w:lineRule="auto"/>
        <w:ind w:left="212" w:right="150" w:firstLine="511"/>
        <w:rPr>
          <w:lang w:eastAsia="zh-CN"/>
        </w:rPr>
      </w:pPr>
      <w:r>
        <w:rPr>
          <w:spacing w:val="-4"/>
          <w:lang w:eastAsia="zh-CN"/>
        </w:rPr>
        <w:t xml:space="preserve">9.2 </w:t>
      </w:r>
      <w:r>
        <w:rPr>
          <w:spacing w:val="-4"/>
          <w:lang w:eastAsia="zh-CN"/>
        </w:rPr>
        <w:t>关于比赛规则的任何修订，将由竞赛组委会发布，自发布之</w:t>
      </w:r>
      <w:r>
        <w:rPr>
          <w:spacing w:val="15"/>
          <w:lang w:eastAsia="zh-CN"/>
        </w:rPr>
        <w:t xml:space="preserve"> </w:t>
      </w:r>
      <w:r>
        <w:rPr>
          <w:spacing w:val="-5"/>
          <w:lang w:eastAsia="zh-CN"/>
        </w:rPr>
        <w:t>日起到比赛前如有疑义可向组委会咨询。</w:t>
      </w:r>
    </w:p>
    <w:p w:rsidR="004502D6" w:rsidRDefault="0032660F">
      <w:pPr>
        <w:pStyle w:val="a3"/>
        <w:spacing w:before="41" w:line="357" w:lineRule="auto"/>
        <w:ind w:left="167" w:right="55" w:firstLine="556"/>
        <w:rPr>
          <w:lang w:eastAsia="zh-CN"/>
        </w:rPr>
      </w:pPr>
      <w:r>
        <w:rPr>
          <w:spacing w:val="-3"/>
          <w:lang w:eastAsia="zh-CN"/>
        </w:rPr>
        <w:t>9.3</w:t>
      </w:r>
      <w:r>
        <w:rPr>
          <w:spacing w:val="88"/>
          <w:lang w:eastAsia="zh-CN"/>
        </w:rPr>
        <w:t xml:space="preserve"> </w:t>
      </w:r>
      <w:r>
        <w:rPr>
          <w:spacing w:val="-3"/>
          <w:lang w:eastAsia="zh-CN"/>
        </w:rPr>
        <w:t>比赛期间，凡是规则中没有说明的事</w:t>
      </w:r>
      <w:r>
        <w:rPr>
          <w:spacing w:val="-4"/>
          <w:lang w:eastAsia="zh-CN"/>
        </w:rPr>
        <w:t>项由裁判委员会决定。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竞赛组委会委托裁判委员会对此规则进行解释与修改。</w:t>
      </w:r>
    </w:p>
    <w:p w:rsidR="004502D6" w:rsidRDefault="0032660F">
      <w:pPr>
        <w:pStyle w:val="a3"/>
        <w:spacing w:before="40" w:line="331" w:lineRule="auto"/>
        <w:ind w:left="171" w:right="150" w:firstLine="553"/>
      </w:pPr>
      <w:r>
        <w:rPr>
          <w:spacing w:val="-7"/>
          <w:lang w:eastAsia="zh-CN"/>
        </w:rPr>
        <w:t xml:space="preserve">9.4 </w:t>
      </w:r>
      <w:r>
        <w:rPr>
          <w:spacing w:val="-7"/>
          <w:lang w:eastAsia="zh-CN"/>
        </w:rPr>
        <w:t>本规则是实施裁判工作的依据。在比赛中，</w:t>
      </w:r>
      <w:r>
        <w:rPr>
          <w:spacing w:val="-34"/>
          <w:lang w:eastAsia="zh-CN"/>
        </w:rPr>
        <w:t xml:space="preserve"> </w:t>
      </w:r>
      <w:r>
        <w:rPr>
          <w:spacing w:val="-7"/>
          <w:lang w:eastAsia="zh-CN"/>
        </w:rPr>
        <w:t>裁判长有最终裁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定权。他们的裁决是最终裁决。关于裁判的任何问题必须由领队向项</w:t>
      </w:r>
      <w:r>
        <w:rPr>
          <w:spacing w:val="9"/>
          <w:lang w:eastAsia="zh-CN"/>
        </w:rPr>
        <w:t xml:space="preserve"> </w:t>
      </w:r>
      <w:r>
        <w:rPr>
          <w:spacing w:val="-2"/>
          <w:lang w:eastAsia="zh-CN"/>
        </w:rPr>
        <w:t>目总裁判长提出。</w:t>
      </w:r>
      <w:proofErr w:type="spellStart"/>
      <w:r>
        <w:rPr>
          <w:spacing w:val="-2"/>
        </w:rPr>
        <w:t>组委会不接受教练员、学生或家长的投诉</w:t>
      </w:r>
      <w:proofErr w:type="spellEnd"/>
      <w:r>
        <w:rPr>
          <w:spacing w:val="-2"/>
        </w:rPr>
        <w:t>。</w:t>
      </w:r>
    </w:p>
    <w:p w:rsidR="004502D6" w:rsidRDefault="0032660F">
      <w:pPr>
        <w:spacing w:line="4906" w:lineRule="exact"/>
        <w:ind w:firstLine="153"/>
      </w:pPr>
      <w:r>
        <w:rPr>
          <w:noProof/>
          <w:position w:val="-98"/>
          <w:lang w:eastAsia="zh-CN"/>
        </w:rPr>
        <w:drawing>
          <wp:inline distT="0" distB="0" distL="0" distR="0">
            <wp:extent cx="5273675" cy="31146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1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D6" w:rsidRDefault="004502D6">
      <w:pPr>
        <w:spacing w:line="4906" w:lineRule="exact"/>
        <w:sectPr w:rsidR="004502D6">
          <w:footerReference w:type="default" r:id="rId25"/>
          <w:pgSz w:w="11907" w:h="16839"/>
          <w:pgMar w:top="1331" w:right="1647" w:bottom="1534" w:left="1646" w:header="750" w:footer="1152" w:gutter="0"/>
          <w:cols w:space="720"/>
        </w:sectPr>
      </w:pPr>
    </w:p>
    <w:p w:rsidR="004502D6" w:rsidRDefault="004502D6">
      <w:pPr>
        <w:spacing w:line="447" w:lineRule="auto"/>
      </w:pPr>
    </w:p>
    <w:p w:rsidR="004502D6" w:rsidRDefault="0032660F">
      <w:pPr>
        <w:pStyle w:val="a3"/>
        <w:spacing w:before="117" w:line="270" w:lineRule="auto"/>
        <w:ind w:left="1114" w:right="1098" w:firstLine="312"/>
        <w:outlineLvl w:val="0"/>
        <w:rPr>
          <w:sz w:val="36"/>
          <w:szCs w:val="36"/>
          <w:lang w:eastAsia="zh-CN"/>
        </w:rPr>
      </w:pPr>
      <w:r>
        <w:rPr>
          <w:b/>
          <w:bCs/>
          <w:spacing w:val="-4"/>
          <w:sz w:val="36"/>
          <w:szCs w:val="36"/>
          <w:lang w:eastAsia="zh-CN"/>
        </w:rPr>
        <w:t>第二十四届河南省青少年机器人竞赛</w:t>
      </w:r>
      <w:r>
        <w:rPr>
          <w:spacing w:val="3"/>
          <w:sz w:val="36"/>
          <w:szCs w:val="36"/>
          <w:lang w:eastAsia="zh-CN"/>
        </w:rPr>
        <w:t xml:space="preserve">   </w:t>
      </w:r>
      <w:r>
        <w:rPr>
          <w:b/>
          <w:bCs/>
          <w:spacing w:val="-5"/>
          <w:sz w:val="36"/>
          <w:szCs w:val="36"/>
          <w:lang w:eastAsia="zh-CN"/>
        </w:rPr>
        <w:t>综合技能（</w:t>
      </w:r>
      <w:r>
        <w:rPr>
          <w:b/>
          <w:bCs/>
          <w:spacing w:val="-5"/>
          <w:sz w:val="36"/>
          <w:szCs w:val="36"/>
          <w:lang w:eastAsia="zh-CN"/>
        </w:rPr>
        <w:t>B</w:t>
      </w:r>
      <w:r>
        <w:rPr>
          <w:spacing w:val="-61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类）智能环卫</w:t>
      </w:r>
      <w:proofErr w:type="gramStart"/>
      <w:r>
        <w:rPr>
          <w:b/>
          <w:bCs/>
          <w:spacing w:val="-5"/>
          <w:sz w:val="36"/>
          <w:szCs w:val="36"/>
          <w:lang w:eastAsia="zh-CN"/>
        </w:rPr>
        <w:t>工比赛</w:t>
      </w:r>
      <w:proofErr w:type="gramEnd"/>
      <w:r>
        <w:rPr>
          <w:b/>
          <w:bCs/>
          <w:spacing w:val="-5"/>
          <w:sz w:val="36"/>
          <w:szCs w:val="36"/>
          <w:lang w:eastAsia="zh-CN"/>
        </w:rPr>
        <w:t>计分表</w:t>
      </w:r>
    </w:p>
    <w:p w:rsidR="004502D6" w:rsidRDefault="004502D6">
      <w:pPr>
        <w:spacing w:line="453" w:lineRule="auto"/>
        <w:rPr>
          <w:lang w:eastAsia="zh-CN"/>
        </w:rPr>
      </w:pPr>
    </w:p>
    <w:p w:rsidR="004502D6" w:rsidRDefault="0032660F">
      <w:pPr>
        <w:pStyle w:val="a3"/>
        <w:spacing w:before="91" w:line="220" w:lineRule="auto"/>
        <w:ind w:left="166"/>
      </w:pPr>
      <w:proofErr w:type="spellStart"/>
      <w:r>
        <w:rPr>
          <w:spacing w:val="-7"/>
        </w:rPr>
        <w:t>参赛队编号</w:t>
      </w:r>
      <w:proofErr w:type="spellEnd"/>
      <w:r>
        <w:rPr>
          <w:spacing w:val="-7"/>
        </w:rPr>
        <w:t>：</w:t>
      </w:r>
      <w:r>
        <w:t xml:space="preserve">                      </w:t>
      </w:r>
      <w:proofErr w:type="spellStart"/>
      <w:r>
        <w:rPr>
          <w:spacing w:val="-7"/>
        </w:rPr>
        <w:t>组别</w:t>
      </w:r>
      <w:proofErr w:type="spellEnd"/>
      <w:r>
        <w:rPr>
          <w:spacing w:val="-7"/>
        </w:rPr>
        <w:t>：</w:t>
      </w:r>
    </w:p>
    <w:p w:rsidR="004502D6" w:rsidRDefault="004502D6">
      <w:pPr>
        <w:spacing w:line="118" w:lineRule="exact"/>
      </w:pPr>
    </w:p>
    <w:tbl>
      <w:tblPr>
        <w:tblStyle w:val="TableNormal"/>
        <w:tblW w:w="8300" w:type="dxa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13"/>
        <w:gridCol w:w="1571"/>
        <w:gridCol w:w="1569"/>
        <w:gridCol w:w="1571"/>
        <w:gridCol w:w="1576"/>
      </w:tblGrid>
      <w:tr w:rsidR="004502D6">
        <w:trPr>
          <w:trHeight w:val="688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5" w:line="220" w:lineRule="auto"/>
              <w:ind w:left="734"/>
            </w:pPr>
            <w:proofErr w:type="spellStart"/>
            <w:r>
              <w:rPr>
                <w:spacing w:val="-3"/>
              </w:rPr>
              <w:t>任务</w:t>
            </w:r>
            <w:proofErr w:type="spellEnd"/>
          </w:p>
        </w:tc>
        <w:tc>
          <w:tcPr>
            <w:tcW w:w="3140" w:type="dxa"/>
            <w:gridSpan w:val="2"/>
          </w:tcPr>
          <w:p w:rsidR="004502D6" w:rsidRDefault="0032660F">
            <w:pPr>
              <w:pStyle w:val="TableText"/>
              <w:spacing w:before="205" w:line="220" w:lineRule="auto"/>
              <w:ind w:left="1156"/>
            </w:pPr>
            <w:proofErr w:type="spellStart"/>
            <w:r>
              <w:rPr>
                <w:spacing w:val="-3"/>
              </w:rPr>
              <w:t>第一轮</w:t>
            </w:r>
            <w:proofErr w:type="spellEnd"/>
          </w:p>
        </w:tc>
        <w:tc>
          <w:tcPr>
            <w:tcW w:w="3147" w:type="dxa"/>
            <w:gridSpan w:val="2"/>
          </w:tcPr>
          <w:p w:rsidR="004502D6" w:rsidRDefault="0032660F">
            <w:pPr>
              <w:pStyle w:val="TableText"/>
              <w:spacing w:before="205" w:line="220" w:lineRule="auto"/>
              <w:ind w:left="1159"/>
            </w:pPr>
            <w:proofErr w:type="spellStart"/>
            <w:r>
              <w:rPr>
                <w:spacing w:val="-2"/>
              </w:rPr>
              <w:t>第二轮</w:t>
            </w:r>
            <w:proofErr w:type="spellEnd"/>
          </w:p>
        </w:tc>
      </w:tr>
      <w:tr w:rsidR="004502D6">
        <w:trPr>
          <w:trHeight w:val="686"/>
        </w:trPr>
        <w:tc>
          <w:tcPr>
            <w:tcW w:w="2013" w:type="dxa"/>
          </w:tcPr>
          <w:p w:rsidR="004502D6" w:rsidRDefault="004502D6"/>
        </w:tc>
        <w:tc>
          <w:tcPr>
            <w:tcW w:w="1571" w:type="dxa"/>
          </w:tcPr>
          <w:p w:rsidR="004502D6" w:rsidRDefault="0032660F">
            <w:pPr>
              <w:pStyle w:val="TableText"/>
              <w:spacing w:before="200" w:line="220" w:lineRule="auto"/>
              <w:ind w:left="234"/>
            </w:pPr>
            <w:proofErr w:type="spellStart"/>
            <w:r>
              <w:rPr>
                <w:spacing w:val="-2"/>
              </w:rPr>
              <w:t>垃圾收集</w:t>
            </w:r>
            <w:proofErr w:type="spellEnd"/>
          </w:p>
        </w:tc>
        <w:tc>
          <w:tcPr>
            <w:tcW w:w="1569" w:type="dxa"/>
          </w:tcPr>
          <w:p w:rsidR="004502D6" w:rsidRDefault="0032660F">
            <w:pPr>
              <w:pStyle w:val="TableText"/>
              <w:spacing w:before="200" w:line="220" w:lineRule="auto"/>
              <w:ind w:left="233"/>
            </w:pPr>
            <w:proofErr w:type="spellStart"/>
            <w:r>
              <w:rPr>
                <w:spacing w:val="-2"/>
              </w:rPr>
              <w:t>垃圾分类</w:t>
            </w:r>
            <w:proofErr w:type="spellEnd"/>
          </w:p>
        </w:tc>
        <w:tc>
          <w:tcPr>
            <w:tcW w:w="1571" w:type="dxa"/>
          </w:tcPr>
          <w:p w:rsidR="004502D6" w:rsidRDefault="0032660F">
            <w:pPr>
              <w:pStyle w:val="TableText"/>
              <w:spacing w:before="200" w:line="220" w:lineRule="auto"/>
              <w:ind w:left="236"/>
            </w:pPr>
            <w:proofErr w:type="spellStart"/>
            <w:r>
              <w:rPr>
                <w:spacing w:val="-2"/>
              </w:rPr>
              <w:t>垃圾收集</w:t>
            </w:r>
            <w:proofErr w:type="spellEnd"/>
          </w:p>
        </w:tc>
        <w:tc>
          <w:tcPr>
            <w:tcW w:w="1576" w:type="dxa"/>
          </w:tcPr>
          <w:p w:rsidR="004502D6" w:rsidRDefault="0032660F">
            <w:pPr>
              <w:pStyle w:val="TableText"/>
              <w:spacing w:before="200" w:line="220" w:lineRule="auto"/>
              <w:ind w:left="238"/>
            </w:pPr>
            <w:proofErr w:type="spellStart"/>
            <w:r>
              <w:rPr>
                <w:spacing w:val="-2"/>
              </w:rPr>
              <w:t>垃圾分类</w:t>
            </w:r>
            <w:proofErr w:type="spellEnd"/>
          </w:p>
        </w:tc>
      </w:tr>
      <w:tr w:rsidR="004502D6">
        <w:trPr>
          <w:trHeight w:val="683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1" w:line="221" w:lineRule="auto"/>
              <w:jc w:val="right"/>
            </w:pPr>
            <w:proofErr w:type="spellStart"/>
            <w:r>
              <w:rPr>
                <w:spacing w:val="-11"/>
              </w:rPr>
              <w:t>有害垃圾（红</w:t>
            </w:r>
            <w:proofErr w:type="spellEnd"/>
            <w:r>
              <w:rPr>
                <w:spacing w:val="-11"/>
              </w:rPr>
              <w:t>）</w:t>
            </w:r>
          </w:p>
        </w:tc>
        <w:tc>
          <w:tcPr>
            <w:tcW w:w="1571" w:type="dxa"/>
          </w:tcPr>
          <w:p w:rsidR="004502D6" w:rsidRDefault="004502D6"/>
        </w:tc>
        <w:tc>
          <w:tcPr>
            <w:tcW w:w="1569" w:type="dxa"/>
          </w:tcPr>
          <w:p w:rsidR="004502D6" w:rsidRDefault="004502D6"/>
        </w:tc>
        <w:tc>
          <w:tcPr>
            <w:tcW w:w="1571" w:type="dxa"/>
          </w:tcPr>
          <w:p w:rsidR="004502D6" w:rsidRDefault="004502D6"/>
        </w:tc>
        <w:tc>
          <w:tcPr>
            <w:tcW w:w="1576" w:type="dxa"/>
          </w:tcPr>
          <w:p w:rsidR="004502D6" w:rsidRDefault="004502D6"/>
        </w:tc>
      </w:tr>
      <w:tr w:rsidR="004502D6">
        <w:trPr>
          <w:trHeight w:val="686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2" w:line="220" w:lineRule="auto"/>
              <w:jc w:val="right"/>
            </w:pPr>
            <w:proofErr w:type="spellStart"/>
            <w:r>
              <w:rPr>
                <w:spacing w:val="-11"/>
              </w:rPr>
              <w:t>可回收物（红</w:t>
            </w:r>
            <w:proofErr w:type="spellEnd"/>
            <w:r>
              <w:rPr>
                <w:spacing w:val="-11"/>
              </w:rPr>
              <w:t>）</w:t>
            </w:r>
          </w:p>
        </w:tc>
        <w:tc>
          <w:tcPr>
            <w:tcW w:w="1571" w:type="dxa"/>
          </w:tcPr>
          <w:p w:rsidR="004502D6" w:rsidRDefault="004502D6"/>
        </w:tc>
        <w:tc>
          <w:tcPr>
            <w:tcW w:w="1569" w:type="dxa"/>
          </w:tcPr>
          <w:p w:rsidR="004502D6" w:rsidRDefault="004502D6"/>
        </w:tc>
        <w:tc>
          <w:tcPr>
            <w:tcW w:w="1571" w:type="dxa"/>
          </w:tcPr>
          <w:p w:rsidR="004502D6" w:rsidRDefault="004502D6"/>
        </w:tc>
        <w:tc>
          <w:tcPr>
            <w:tcW w:w="1576" w:type="dxa"/>
          </w:tcPr>
          <w:p w:rsidR="004502D6" w:rsidRDefault="004502D6"/>
        </w:tc>
      </w:tr>
      <w:tr w:rsidR="004502D6">
        <w:trPr>
          <w:trHeight w:val="683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2" w:line="220" w:lineRule="auto"/>
              <w:jc w:val="right"/>
            </w:pPr>
            <w:proofErr w:type="spellStart"/>
            <w:r>
              <w:rPr>
                <w:spacing w:val="-11"/>
              </w:rPr>
              <w:t>其他垃圾（灰</w:t>
            </w:r>
            <w:proofErr w:type="spellEnd"/>
            <w:r>
              <w:rPr>
                <w:spacing w:val="-11"/>
              </w:rPr>
              <w:t>）</w:t>
            </w:r>
          </w:p>
        </w:tc>
        <w:tc>
          <w:tcPr>
            <w:tcW w:w="1571" w:type="dxa"/>
          </w:tcPr>
          <w:p w:rsidR="004502D6" w:rsidRDefault="004502D6"/>
        </w:tc>
        <w:tc>
          <w:tcPr>
            <w:tcW w:w="1569" w:type="dxa"/>
          </w:tcPr>
          <w:p w:rsidR="004502D6" w:rsidRDefault="004502D6"/>
        </w:tc>
        <w:tc>
          <w:tcPr>
            <w:tcW w:w="1571" w:type="dxa"/>
          </w:tcPr>
          <w:p w:rsidR="004502D6" w:rsidRDefault="004502D6"/>
        </w:tc>
        <w:tc>
          <w:tcPr>
            <w:tcW w:w="1576" w:type="dxa"/>
          </w:tcPr>
          <w:p w:rsidR="004502D6" w:rsidRDefault="004502D6"/>
        </w:tc>
      </w:tr>
      <w:tr w:rsidR="004502D6">
        <w:trPr>
          <w:trHeight w:val="686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3" w:line="220" w:lineRule="auto"/>
              <w:jc w:val="right"/>
            </w:pPr>
            <w:proofErr w:type="spellStart"/>
            <w:r>
              <w:rPr>
                <w:spacing w:val="-11"/>
              </w:rPr>
              <w:t>厨余垃圾（黄</w:t>
            </w:r>
            <w:proofErr w:type="spellEnd"/>
            <w:r>
              <w:rPr>
                <w:spacing w:val="-11"/>
              </w:rPr>
              <w:t>）</w:t>
            </w:r>
          </w:p>
        </w:tc>
        <w:tc>
          <w:tcPr>
            <w:tcW w:w="1571" w:type="dxa"/>
          </w:tcPr>
          <w:p w:rsidR="004502D6" w:rsidRDefault="004502D6"/>
        </w:tc>
        <w:tc>
          <w:tcPr>
            <w:tcW w:w="1569" w:type="dxa"/>
          </w:tcPr>
          <w:p w:rsidR="004502D6" w:rsidRDefault="004502D6"/>
        </w:tc>
        <w:tc>
          <w:tcPr>
            <w:tcW w:w="1571" w:type="dxa"/>
          </w:tcPr>
          <w:p w:rsidR="004502D6" w:rsidRDefault="004502D6"/>
        </w:tc>
        <w:tc>
          <w:tcPr>
            <w:tcW w:w="1576" w:type="dxa"/>
          </w:tcPr>
          <w:p w:rsidR="004502D6" w:rsidRDefault="004502D6"/>
        </w:tc>
      </w:tr>
      <w:tr w:rsidR="004502D6">
        <w:trPr>
          <w:trHeight w:val="684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4" w:line="219" w:lineRule="auto"/>
              <w:ind w:left="314"/>
            </w:pPr>
            <w:proofErr w:type="spellStart"/>
            <w:r>
              <w:rPr>
                <w:spacing w:val="-2"/>
              </w:rPr>
              <w:t>机器人返回</w:t>
            </w:r>
            <w:proofErr w:type="spellEnd"/>
          </w:p>
        </w:tc>
        <w:tc>
          <w:tcPr>
            <w:tcW w:w="3140" w:type="dxa"/>
            <w:gridSpan w:val="2"/>
          </w:tcPr>
          <w:p w:rsidR="004502D6" w:rsidRDefault="004502D6"/>
        </w:tc>
        <w:tc>
          <w:tcPr>
            <w:tcW w:w="3147" w:type="dxa"/>
            <w:gridSpan w:val="2"/>
          </w:tcPr>
          <w:p w:rsidR="004502D6" w:rsidRDefault="004502D6"/>
        </w:tc>
      </w:tr>
      <w:tr w:rsidR="004502D6">
        <w:trPr>
          <w:trHeight w:val="686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3" w:line="220" w:lineRule="auto"/>
              <w:ind w:left="459"/>
            </w:pPr>
            <w:proofErr w:type="spellStart"/>
            <w:r>
              <w:rPr>
                <w:spacing w:val="-3"/>
              </w:rPr>
              <w:t>是否满分</w:t>
            </w:r>
            <w:proofErr w:type="spellEnd"/>
          </w:p>
        </w:tc>
        <w:tc>
          <w:tcPr>
            <w:tcW w:w="3140" w:type="dxa"/>
            <w:gridSpan w:val="2"/>
          </w:tcPr>
          <w:p w:rsidR="004502D6" w:rsidRDefault="004502D6"/>
        </w:tc>
        <w:tc>
          <w:tcPr>
            <w:tcW w:w="3147" w:type="dxa"/>
            <w:gridSpan w:val="2"/>
          </w:tcPr>
          <w:p w:rsidR="004502D6" w:rsidRDefault="004502D6"/>
        </w:tc>
      </w:tr>
      <w:tr w:rsidR="004502D6">
        <w:trPr>
          <w:trHeight w:val="683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3" w:line="221" w:lineRule="auto"/>
              <w:ind w:left="607"/>
            </w:pPr>
            <w:proofErr w:type="spellStart"/>
            <w:r>
              <w:rPr>
                <w:spacing w:val="-5"/>
              </w:rPr>
              <w:t>时间分</w:t>
            </w:r>
            <w:proofErr w:type="spellEnd"/>
          </w:p>
        </w:tc>
        <w:tc>
          <w:tcPr>
            <w:tcW w:w="3140" w:type="dxa"/>
            <w:gridSpan w:val="2"/>
          </w:tcPr>
          <w:p w:rsidR="004502D6" w:rsidRDefault="0032660F">
            <w:pPr>
              <w:pStyle w:val="TableText"/>
              <w:spacing w:before="250" w:line="182" w:lineRule="auto"/>
              <w:ind w:left="390"/>
            </w:pPr>
            <w:r>
              <w:rPr>
                <w:spacing w:val="-8"/>
              </w:rPr>
              <w:t>150-</w:t>
            </w:r>
          </w:p>
        </w:tc>
        <w:tc>
          <w:tcPr>
            <w:tcW w:w="3147" w:type="dxa"/>
            <w:gridSpan w:val="2"/>
          </w:tcPr>
          <w:p w:rsidR="004502D6" w:rsidRDefault="0032660F">
            <w:pPr>
              <w:pStyle w:val="TableText"/>
              <w:spacing w:before="250" w:line="182" w:lineRule="auto"/>
              <w:ind w:left="392"/>
            </w:pPr>
            <w:r>
              <w:rPr>
                <w:spacing w:val="-8"/>
              </w:rPr>
              <w:t>150-</w:t>
            </w:r>
          </w:p>
        </w:tc>
      </w:tr>
      <w:tr w:rsidR="004502D6">
        <w:trPr>
          <w:trHeight w:val="686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4" w:line="221" w:lineRule="auto"/>
              <w:ind w:left="594"/>
            </w:pPr>
            <w:proofErr w:type="spellStart"/>
            <w:r>
              <w:rPr>
                <w:spacing w:val="-3"/>
              </w:rPr>
              <w:t>流畅分</w:t>
            </w:r>
            <w:proofErr w:type="spellEnd"/>
          </w:p>
        </w:tc>
        <w:tc>
          <w:tcPr>
            <w:tcW w:w="3140" w:type="dxa"/>
            <w:gridSpan w:val="2"/>
          </w:tcPr>
          <w:p w:rsidR="004502D6" w:rsidRDefault="0032660F">
            <w:pPr>
              <w:pStyle w:val="TableText"/>
              <w:spacing w:before="204" w:line="221" w:lineRule="auto"/>
              <w:ind w:left="670"/>
            </w:pPr>
            <w:r>
              <w:rPr>
                <w:spacing w:val="-4"/>
              </w:rPr>
              <w:t>30/</w:t>
            </w:r>
            <w:r>
              <w:rPr>
                <w:spacing w:val="-4"/>
              </w:rPr>
              <w:t>是，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0/</w:t>
            </w:r>
            <w:r>
              <w:rPr>
                <w:spacing w:val="-4"/>
              </w:rPr>
              <w:t>否</w:t>
            </w:r>
          </w:p>
        </w:tc>
        <w:tc>
          <w:tcPr>
            <w:tcW w:w="3147" w:type="dxa"/>
            <w:gridSpan w:val="2"/>
          </w:tcPr>
          <w:p w:rsidR="004502D6" w:rsidRDefault="0032660F">
            <w:pPr>
              <w:pStyle w:val="TableText"/>
              <w:spacing w:before="204" w:line="221" w:lineRule="auto"/>
              <w:ind w:left="672"/>
            </w:pPr>
            <w:r>
              <w:rPr>
                <w:spacing w:val="-2"/>
              </w:rPr>
              <w:t>30/</w:t>
            </w:r>
            <w:r>
              <w:rPr>
                <w:spacing w:val="-2"/>
              </w:rPr>
              <w:t>是，</w:t>
            </w:r>
            <w:r>
              <w:rPr>
                <w:spacing w:val="-2"/>
              </w:rPr>
              <w:t>0/</w:t>
            </w:r>
            <w:r>
              <w:rPr>
                <w:spacing w:val="-2"/>
              </w:rPr>
              <w:t>否</w:t>
            </w:r>
          </w:p>
        </w:tc>
      </w:tr>
      <w:tr w:rsidR="004502D6">
        <w:trPr>
          <w:trHeight w:val="1324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116" w:line="219" w:lineRule="auto"/>
              <w:ind w:left="591"/>
            </w:pPr>
            <w:proofErr w:type="spellStart"/>
            <w:r>
              <w:rPr>
                <w:spacing w:val="-2"/>
              </w:rPr>
              <w:t>传感器</w:t>
            </w:r>
            <w:proofErr w:type="spellEnd"/>
          </w:p>
          <w:p w:rsidR="004502D6" w:rsidRDefault="0032660F">
            <w:pPr>
              <w:pStyle w:val="TableText"/>
              <w:spacing w:before="106" w:line="220" w:lineRule="auto"/>
              <w:ind w:left="246"/>
            </w:pPr>
            <w:proofErr w:type="spellStart"/>
            <w:r>
              <w:rPr>
                <w:spacing w:val="-2"/>
              </w:rPr>
              <w:t>分值系数</w:t>
            </w:r>
            <w:proofErr w:type="spellEnd"/>
            <w:r>
              <w:rPr>
                <w:spacing w:val="-2"/>
              </w:rPr>
              <w:t>/</w:t>
            </w:r>
            <w:r>
              <w:rPr>
                <w:spacing w:val="-2"/>
              </w:rPr>
              <w:t>数</w:t>
            </w:r>
          </w:p>
          <w:p w:rsidR="004502D6" w:rsidRDefault="0032660F">
            <w:pPr>
              <w:pStyle w:val="TableText"/>
              <w:spacing w:before="107" w:line="209" w:lineRule="auto"/>
              <w:ind w:left="874"/>
            </w:pPr>
            <w:r>
              <w:t>量</w:t>
            </w:r>
          </w:p>
        </w:tc>
        <w:tc>
          <w:tcPr>
            <w:tcW w:w="3140" w:type="dxa"/>
            <w:gridSpan w:val="2"/>
          </w:tcPr>
          <w:p w:rsidR="004502D6" w:rsidRDefault="0032660F">
            <w:pPr>
              <w:pStyle w:val="TableText"/>
              <w:spacing w:before="116" w:line="220" w:lineRule="auto"/>
              <w:ind w:left="686"/>
            </w:pPr>
            <w:r>
              <w:rPr>
                <w:rFonts w:ascii="Wingdings" w:eastAsia="Wingdings" w:hAnsi="Wingdings" w:cs="Wingdings"/>
                <w:spacing w:val="-13"/>
              </w:rPr>
              <w:t></w:t>
            </w:r>
            <w:r>
              <w:rPr>
                <w:spacing w:val="-13"/>
              </w:rPr>
              <w:t>乘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/</w:t>
            </w:r>
            <w:r>
              <w:rPr>
                <w:spacing w:val="32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60"/>
              </w:rPr>
              <w:t xml:space="preserve"> </w:t>
            </w:r>
            <w:r>
              <w:rPr>
                <w:spacing w:val="-13"/>
              </w:rPr>
              <w:t>个</w:t>
            </w:r>
          </w:p>
          <w:p w:rsidR="004502D6" w:rsidRDefault="0032660F">
            <w:pPr>
              <w:pStyle w:val="TableText"/>
              <w:spacing w:before="105" w:line="220" w:lineRule="auto"/>
              <w:ind w:left="624"/>
            </w:pPr>
            <w:r>
              <w:rPr>
                <w:rFonts w:ascii="Wingdings" w:eastAsia="Wingdings" w:hAnsi="Wingdings" w:cs="Wingdings"/>
                <w:spacing w:val="-10"/>
              </w:rPr>
              <w:t></w:t>
            </w:r>
            <w:r>
              <w:rPr>
                <w:spacing w:val="-10"/>
              </w:rPr>
              <w:t>乘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1.5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/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个</w:t>
            </w:r>
          </w:p>
          <w:p w:rsidR="004502D6" w:rsidRDefault="0032660F">
            <w:pPr>
              <w:pStyle w:val="TableText"/>
              <w:spacing w:before="107" w:line="209" w:lineRule="auto"/>
              <w:ind w:left="686"/>
            </w:pPr>
            <w:r>
              <w:rPr>
                <w:rFonts w:ascii="Wingdings" w:eastAsia="Wingdings" w:hAnsi="Wingdings" w:cs="Wingdings"/>
                <w:spacing w:val="-10"/>
              </w:rPr>
              <w:t></w:t>
            </w:r>
            <w:r>
              <w:rPr>
                <w:spacing w:val="-10"/>
              </w:rPr>
              <w:t>乘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1.3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/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  <w:tc>
          <w:tcPr>
            <w:tcW w:w="3147" w:type="dxa"/>
            <w:gridSpan w:val="2"/>
          </w:tcPr>
          <w:p w:rsidR="004502D6" w:rsidRDefault="0032660F">
            <w:pPr>
              <w:pStyle w:val="TableText"/>
              <w:spacing w:before="116" w:line="220" w:lineRule="auto"/>
              <w:ind w:left="688"/>
            </w:pPr>
            <w:r>
              <w:rPr>
                <w:rFonts w:ascii="Wingdings" w:eastAsia="Wingdings" w:hAnsi="Wingdings" w:cs="Wingdings"/>
                <w:spacing w:val="-13"/>
              </w:rPr>
              <w:t></w:t>
            </w:r>
            <w:r>
              <w:rPr>
                <w:spacing w:val="-13"/>
              </w:rPr>
              <w:t>乘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/</w:t>
            </w:r>
            <w:r>
              <w:rPr>
                <w:spacing w:val="3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60"/>
              </w:rPr>
              <w:t xml:space="preserve"> </w:t>
            </w:r>
            <w:r>
              <w:rPr>
                <w:spacing w:val="-13"/>
              </w:rPr>
              <w:t>个</w:t>
            </w:r>
          </w:p>
          <w:p w:rsidR="004502D6" w:rsidRDefault="0032660F">
            <w:pPr>
              <w:pStyle w:val="TableText"/>
              <w:spacing w:before="105" w:line="220" w:lineRule="auto"/>
              <w:ind w:left="688"/>
            </w:pPr>
            <w:r>
              <w:rPr>
                <w:rFonts w:ascii="Wingdings" w:eastAsia="Wingdings" w:hAnsi="Wingdings" w:cs="Wingdings"/>
                <w:spacing w:val="-10"/>
              </w:rPr>
              <w:t></w:t>
            </w:r>
            <w:r>
              <w:rPr>
                <w:spacing w:val="-10"/>
              </w:rPr>
              <w:t>乘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1.5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/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个</w:t>
            </w:r>
          </w:p>
          <w:p w:rsidR="004502D6" w:rsidRDefault="0032660F">
            <w:pPr>
              <w:pStyle w:val="TableText"/>
              <w:spacing w:before="107" w:line="209" w:lineRule="auto"/>
              <w:ind w:left="688"/>
            </w:pPr>
            <w:r>
              <w:rPr>
                <w:rFonts w:ascii="Wingdings" w:eastAsia="Wingdings" w:hAnsi="Wingdings" w:cs="Wingdings"/>
                <w:spacing w:val="-10"/>
              </w:rPr>
              <w:t></w:t>
            </w:r>
            <w:r>
              <w:rPr>
                <w:spacing w:val="-10"/>
              </w:rPr>
              <w:t>乘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1.3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/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 w:rsidR="004502D6">
        <w:trPr>
          <w:trHeight w:val="684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6" w:line="220" w:lineRule="auto"/>
              <w:ind w:left="738"/>
            </w:pPr>
            <w:proofErr w:type="spellStart"/>
            <w:r>
              <w:rPr>
                <w:spacing w:val="-4"/>
              </w:rPr>
              <w:t>分数</w:t>
            </w:r>
            <w:proofErr w:type="spellEnd"/>
          </w:p>
        </w:tc>
        <w:tc>
          <w:tcPr>
            <w:tcW w:w="3140" w:type="dxa"/>
            <w:gridSpan w:val="2"/>
          </w:tcPr>
          <w:p w:rsidR="004502D6" w:rsidRDefault="004502D6"/>
        </w:tc>
        <w:tc>
          <w:tcPr>
            <w:tcW w:w="3147" w:type="dxa"/>
            <w:gridSpan w:val="2"/>
          </w:tcPr>
          <w:p w:rsidR="004502D6" w:rsidRDefault="004502D6"/>
        </w:tc>
      </w:tr>
      <w:tr w:rsidR="004502D6">
        <w:trPr>
          <w:trHeight w:val="691"/>
        </w:trPr>
        <w:tc>
          <w:tcPr>
            <w:tcW w:w="2013" w:type="dxa"/>
          </w:tcPr>
          <w:p w:rsidR="004502D6" w:rsidRDefault="0032660F">
            <w:pPr>
              <w:pStyle w:val="TableText"/>
              <w:spacing w:before="205" w:line="221" w:lineRule="auto"/>
              <w:ind w:left="743"/>
            </w:pPr>
            <w:proofErr w:type="spellStart"/>
            <w:r>
              <w:rPr>
                <w:spacing w:val="-5"/>
              </w:rPr>
              <w:t>总分</w:t>
            </w:r>
            <w:proofErr w:type="spellEnd"/>
          </w:p>
        </w:tc>
        <w:tc>
          <w:tcPr>
            <w:tcW w:w="6287" w:type="dxa"/>
            <w:gridSpan w:val="4"/>
          </w:tcPr>
          <w:p w:rsidR="004502D6" w:rsidRDefault="004502D6"/>
        </w:tc>
      </w:tr>
    </w:tbl>
    <w:p w:rsidR="004502D6" w:rsidRDefault="004502D6">
      <w:pPr>
        <w:spacing w:line="259" w:lineRule="auto"/>
      </w:pPr>
    </w:p>
    <w:p w:rsidR="004502D6" w:rsidRDefault="0032660F">
      <w:pPr>
        <w:pStyle w:val="a3"/>
        <w:spacing w:before="91" w:line="452" w:lineRule="auto"/>
        <w:ind w:left="717" w:right="1156" w:firstLine="1"/>
        <w:rPr>
          <w:lang w:eastAsia="zh-CN"/>
        </w:rPr>
      </w:pPr>
      <w:r>
        <w:rPr>
          <w:b/>
          <w:bCs/>
          <w:lang w:eastAsia="zh-CN"/>
        </w:rPr>
        <w:t>参赛队员签名：</w:t>
      </w:r>
      <w:r>
        <w:rPr>
          <w:u w:val="single"/>
          <w:lang w:eastAsia="zh-CN"/>
        </w:rPr>
        <w:t xml:space="preserve">                             </w:t>
      </w:r>
      <w:r>
        <w:rPr>
          <w:spacing w:val="-1"/>
          <w:u w:val="single"/>
          <w:lang w:eastAsia="zh-CN"/>
        </w:rPr>
        <w:t xml:space="preserve">     </w:t>
      </w:r>
      <w:r>
        <w:rPr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裁判签名：</w:t>
      </w:r>
      <w:r>
        <w:rPr>
          <w:u w:val="single"/>
          <w:lang w:eastAsia="zh-CN"/>
        </w:rPr>
        <w:t xml:space="preserve">                  </w:t>
      </w:r>
    </w:p>
    <w:sectPr w:rsidR="004502D6" w:rsidSect="004502D6">
      <w:footerReference w:type="default" r:id="rId26"/>
      <w:pgSz w:w="11907" w:h="16839"/>
      <w:pgMar w:top="1331" w:right="1647" w:bottom="1534" w:left="1646" w:header="750" w:footer="11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0F" w:rsidRDefault="0032660F">
      <w:r>
        <w:separator/>
      </w:r>
    </w:p>
  </w:endnote>
  <w:endnote w:type="continuationSeparator" w:id="0">
    <w:p w:rsidR="0032660F" w:rsidRDefault="00326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F9" w:rsidRDefault="00BB2DF9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1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38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1"/>
        <w:position w:val="3"/>
        <w:sz w:val="18"/>
        <w:szCs w:val="18"/>
      </w:rPr>
      <w:t xml:space="preserve">8                                                                 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0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38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1"/>
        <w:position w:val="3"/>
        <w:sz w:val="18"/>
        <w:szCs w:val="18"/>
      </w:rPr>
      <w:t xml:space="preserve">9                                             </w:t>
    </w:r>
    <w:r>
      <w:rPr>
        <w:rFonts w:ascii="Calibri" w:eastAsia="Calibri" w:hAnsi="Calibri" w:cs="Calibri"/>
        <w:spacing w:val="-1"/>
        <w:position w:val="3"/>
        <w:sz w:val="18"/>
        <w:szCs w:val="18"/>
      </w:rPr>
      <w:t xml:space="preserve">                    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4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46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1"/>
        <w:position w:val="3"/>
        <w:sz w:val="18"/>
        <w:szCs w:val="18"/>
      </w:rPr>
      <w:t xml:space="preserve">1                                                </w:t>
    </w:r>
    <w:r>
      <w:rPr>
        <w:rFonts w:ascii="Calibri" w:eastAsia="Calibri" w:hAnsi="Calibri" w:cs="Calibri"/>
        <w:spacing w:val="-2"/>
        <w:position w:val="3"/>
        <w:sz w:val="18"/>
        <w:szCs w:val="18"/>
      </w:rPr>
      <w:t xml:space="preserve">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8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46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1"/>
        <w:position w:val="3"/>
        <w:sz w:val="18"/>
        <w:szCs w:val="18"/>
      </w:rPr>
      <w:t xml:space="preserve">1                                                </w:t>
    </w:r>
    <w:r>
      <w:rPr>
        <w:rFonts w:ascii="Calibri" w:eastAsia="Calibri" w:hAnsi="Calibri" w:cs="Calibri"/>
        <w:spacing w:val="-2"/>
        <w:position w:val="3"/>
        <w:sz w:val="18"/>
        <w:szCs w:val="18"/>
      </w:rPr>
      <w:t xml:space="preserve">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F9" w:rsidRDefault="00BB2DF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7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41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1"/>
        <w:position w:val="3"/>
        <w:sz w:val="18"/>
        <w:szCs w:val="18"/>
      </w:rPr>
      <w:t xml:space="preserve">2                                                     </w:t>
    </w:r>
    <w:r>
      <w:rPr>
        <w:rFonts w:ascii="Calibri" w:eastAsia="Calibri" w:hAnsi="Calibri" w:cs="Calibri"/>
        <w:spacing w:val="-2"/>
        <w:position w:val="3"/>
        <w:sz w:val="18"/>
        <w:szCs w:val="18"/>
      </w:rPr>
      <w:t xml:space="preserve">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6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4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3"/>
        <w:position w:val="3"/>
        <w:sz w:val="18"/>
        <w:szCs w:val="18"/>
      </w:rPr>
      <w:t>3</w:t>
    </w:r>
    <w:r>
      <w:rPr>
        <w:rFonts w:ascii="Calibri" w:eastAsia="Calibri" w:hAnsi="Calibri" w:cs="Calibri"/>
        <w:position w:val="3"/>
        <w:sz w:val="18"/>
        <w:szCs w:val="18"/>
      </w:rPr>
      <w:t xml:space="preserve">                                                              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5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35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position w:val="3"/>
        <w:sz w:val="18"/>
        <w:szCs w:val="18"/>
      </w:rPr>
      <w:t xml:space="preserve">4                   </w:t>
    </w:r>
    <w:r>
      <w:rPr>
        <w:rFonts w:ascii="Calibri" w:eastAsia="Calibri" w:hAnsi="Calibri" w:cs="Calibri"/>
        <w:spacing w:val="-1"/>
        <w:position w:val="3"/>
        <w:sz w:val="18"/>
        <w:szCs w:val="18"/>
      </w:rPr>
      <w:t xml:space="preserve">                           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4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4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3"/>
        <w:position w:val="3"/>
        <w:sz w:val="18"/>
        <w:szCs w:val="18"/>
      </w:rPr>
      <w:t>5</w:t>
    </w:r>
    <w:r>
      <w:rPr>
        <w:rFonts w:ascii="Calibri" w:eastAsia="Calibri" w:hAnsi="Calibri" w:cs="Calibri"/>
        <w:position w:val="3"/>
        <w:sz w:val="18"/>
        <w:szCs w:val="18"/>
      </w:rPr>
      <w:t xml:space="preserve">                                                              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3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4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3"/>
        <w:position w:val="3"/>
        <w:sz w:val="18"/>
        <w:szCs w:val="18"/>
      </w:rPr>
      <w:t>6</w:t>
    </w:r>
    <w:r>
      <w:rPr>
        <w:rFonts w:ascii="Calibri" w:eastAsia="Calibri" w:hAnsi="Calibri" w:cs="Calibri"/>
        <w:position w:val="3"/>
        <w:sz w:val="18"/>
        <w:szCs w:val="18"/>
      </w:rPr>
      <w:t xml:space="preserve">                                                                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spacing w:after="35" w:line="44" w:lineRule="exact"/>
      <w:ind w:firstLine="107"/>
    </w:pPr>
    <w:r>
      <w:pict>
        <v:polyline id="_x0000_s2052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  <w:p w:rsidR="004502D6" w:rsidRDefault="0032660F">
    <w:pPr>
      <w:spacing w:line="239" w:lineRule="auto"/>
      <w:ind w:left="4439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3"/>
        <w:position w:val="3"/>
        <w:sz w:val="18"/>
        <w:szCs w:val="18"/>
      </w:rPr>
      <w:t>7</w:t>
    </w:r>
    <w:r>
      <w:rPr>
        <w:rFonts w:ascii="Calibri" w:eastAsia="Calibri" w:hAnsi="Calibri" w:cs="Calibri"/>
        <w:position w:val="3"/>
        <w:sz w:val="18"/>
        <w:szCs w:val="18"/>
      </w:rPr>
      <w:t xml:space="preserve">         </w:t>
    </w:r>
    <w:r>
      <w:rPr>
        <w:rFonts w:ascii="Calibri" w:eastAsia="Calibri" w:hAnsi="Calibri" w:cs="Calibri"/>
        <w:position w:val="3"/>
        <w:sz w:val="18"/>
        <w:szCs w:val="18"/>
      </w:rPr>
      <w:t xml:space="preserve">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0F" w:rsidRDefault="0032660F">
      <w:r>
        <w:separator/>
      </w:r>
    </w:p>
  </w:footnote>
  <w:footnote w:type="continuationSeparator" w:id="0">
    <w:p w:rsidR="0032660F" w:rsidRDefault="00326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F9" w:rsidRDefault="00BB2D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D6" w:rsidRDefault="004502D6">
    <w:pPr>
      <w:pStyle w:val="a3"/>
      <w:spacing w:before="141" w:line="219" w:lineRule="auto"/>
      <w:ind w:left="3433"/>
    </w:pPr>
  </w:p>
  <w:p w:rsidR="004502D6" w:rsidRDefault="004502D6">
    <w:pPr>
      <w:spacing w:before="62" w:line="34" w:lineRule="exact"/>
    </w:pPr>
    <w:r w:rsidRPr="004502D6">
      <w:rPr>
        <w:position w:val="-1"/>
      </w:rPr>
    </w:r>
    <w:r w:rsidRPr="004502D6">
      <w:rPr>
        <w:position w:val="-1"/>
      </w:rPr>
      <w:pict>
        <v:polyline id="_x0000_s205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376092" strokeweight="1.5pt">
          <v:stroke miterlimit="10"/>
          <w10:wrap type="none"/>
          <w10:anchorlock/>
        </v:poly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F9" w:rsidRDefault="00BB2D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TM4ZmNkMjIzYTVkOGMyOGE2MmQ3YmI4MjliNjRmYmYifQ=="/>
  </w:docVars>
  <w:rsids>
    <w:rsidRoot w:val="004502D6"/>
    <w:rsid w:val="0032660F"/>
    <w:rsid w:val="004502D6"/>
    <w:rsid w:val="00BB2DF9"/>
    <w:rsid w:val="69F7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502D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502D6"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rsid w:val="004502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502D6"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Char"/>
    <w:rsid w:val="00BB2D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2DF9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BB2D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2DF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713</Words>
  <Characters>4066</Characters>
  <Application>Microsoft Office Word</Application>
  <DocSecurity>0</DocSecurity>
  <Lines>33</Lines>
  <Paragraphs>9</Paragraphs>
  <ScaleCrop>false</ScaleCrop>
  <Company>HP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志远</dc:creator>
  <cp:lastModifiedBy>hp</cp:lastModifiedBy>
  <cp:revision>2</cp:revision>
  <dcterms:created xsi:type="dcterms:W3CDTF">2024-04-09T13:31:00Z</dcterms:created>
  <dcterms:modified xsi:type="dcterms:W3CDTF">2024-06-12T08:17:00Z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2024-06-12T11:18:42Z</vt:filetime>
  </property>
  <property fmtid="{D5CDD505-2E9C-101B-9397-08002B2CF9AE}" pid="4" name="KSOProductBuildVer">
    <vt:lpwstr>2052-12.1.0.16929</vt:lpwstr>
  </property>
  <property fmtid="{D5CDD505-2E9C-101B-9397-08002B2CF9AE}" pid="5" name="ICV">
    <vt:lpwstr>7638635197884EC8BDAB31058F1CE541_12</vt:lpwstr>
  </property>
</Properties>
</file>